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945E" w14:textId="01847D7A" w:rsidR="00150E42" w:rsidRPr="001271DC" w:rsidRDefault="000A418D" w:rsidP="00150E42">
      <w:pPr>
        <w:rPr>
          <w:rFonts w:ascii="Comic Sans MS" w:hAnsi="Comic Sans MS" w:cs="Tahoma"/>
          <w:b/>
          <w:sz w:val="28"/>
          <w:szCs w:val="28"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3A45F67" wp14:editId="43ECB64E">
            <wp:simplePos x="0" y="0"/>
            <wp:positionH relativeFrom="column">
              <wp:posOffset>-398780</wp:posOffset>
            </wp:positionH>
            <wp:positionV relativeFrom="paragraph">
              <wp:posOffset>-63500</wp:posOffset>
            </wp:positionV>
            <wp:extent cx="896620" cy="10521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LA MERCED.jpg"/>
                    <pic:cNvPicPr/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5737"/>
                    <a:stretch/>
                  </pic:blipFill>
                  <pic:spPr bwMode="auto">
                    <a:xfrm>
                      <a:off x="0" y="0"/>
                      <a:ext cx="89662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42">
        <w:rPr>
          <w:i/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6B1A978A" wp14:editId="763474BA">
            <wp:simplePos x="0" y="0"/>
            <wp:positionH relativeFrom="column">
              <wp:posOffset>5015865</wp:posOffset>
            </wp:positionH>
            <wp:positionV relativeFrom="paragraph">
              <wp:posOffset>-179070</wp:posOffset>
            </wp:positionV>
            <wp:extent cx="914400" cy="130175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ERICORDI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2" r="25444"/>
                    <a:stretch/>
                  </pic:blipFill>
                  <pic:spPr bwMode="auto">
                    <a:xfrm>
                      <a:off x="0" y="0"/>
                      <a:ext cx="914400" cy="130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42" w:rsidRPr="001271DC">
        <w:rPr>
          <w:rFonts w:ascii="Comic Sans MS" w:hAnsi="Comic Sans MS" w:cs="Tahoma"/>
          <w:b/>
          <w:sz w:val="28"/>
          <w:szCs w:val="28"/>
        </w:rPr>
        <w:t xml:space="preserve"> Nuestra Señora de la  Merced</w:t>
      </w:r>
    </w:p>
    <w:p w14:paraId="0ED6A8FA" w14:textId="660C2C4C" w:rsidR="00150E42" w:rsidRDefault="00150E42" w:rsidP="00150E42">
      <w:pPr>
        <w:rPr>
          <w:rFonts w:ascii="Comic Sans MS" w:hAnsi="Comic Sans MS"/>
        </w:rPr>
      </w:pPr>
      <w:r w:rsidRPr="001271DC">
        <w:rPr>
          <w:rFonts w:ascii="Comic Sans MS" w:hAnsi="Comic Sans MS" w:cs="Tahoma"/>
        </w:rPr>
        <w:t>Pastoral Familiar</w:t>
      </w:r>
      <w:r>
        <w:rPr>
          <w:rFonts w:ascii="Comic Sans MS" w:hAnsi="Comic Sans MS" w:cs="Tahoma"/>
        </w:rPr>
        <w:t xml:space="preserve"> - </w:t>
      </w:r>
      <w:r w:rsidR="009B60CD">
        <w:rPr>
          <w:rFonts w:ascii="Comic Sans MS" w:hAnsi="Comic Sans MS"/>
        </w:rPr>
        <w:t>Ju</w:t>
      </w:r>
      <w:r w:rsidR="00553512">
        <w:rPr>
          <w:rFonts w:ascii="Comic Sans MS" w:hAnsi="Comic Sans MS"/>
        </w:rPr>
        <w:t>l</w:t>
      </w:r>
      <w:r w:rsidR="009B60CD">
        <w:rPr>
          <w:rFonts w:ascii="Comic Sans MS" w:hAnsi="Comic Sans MS"/>
        </w:rPr>
        <w:t>i</w:t>
      </w:r>
      <w:r w:rsidR="001F1BBC">
        <w:rPr>
          <w:rFonts w:ascii="Comic Sans MS" w:hAnsi="Comic Sans MS"/>
        </w:rPr>
        <w:t>o</w:t>
      </w:r>
      <w:r w:rsidRPr="00150E42">
        <w:rPr>
          <w:rFonts w:ascii="Comic Sans MS" w:hAnsi="Comic Sans MS"/>
        </w:rPr>
        <w:t xml:space="preserve"> 2016</w:t>
      </w:r>
    </w:p>
    <w:p w14:paraId="5C1D3597" w14:textId="77777777" w:rsidR="00150E42" w:rsidRDefault="00150E42" w:rsidP="00150E42">
      <w:pPr>
        <w:rPr>
          <w:rFonts w:ascii="Comic Sans MS" w:hAnsi="Comic Sans MS"/>
        </w:rPr>
      </w:pPr>
    </w:p>
    <w:p w14:paraId="679DD997" w14:textId="77777777" w:rsidR="00AD705C" w:rsidRDefault="00AD705C" w:rsidP="00150E42">
      <w:pPr>
        <w:rPr>
          <w:rFonts w:ascii="Comic Sans MS" w:hAnsi="Comic Sans MS"/>
        </w:rPr>
      </w:pPr>
    </w:p>
    <w:p w14:paraId="2DB159BC" w14:textId="0FFBF7D3" w:rsidR="001809C7" w:rsidRPr="00AD705C" w:rsidRDefault="00AD705C" w:rsidP="00150E42">
      <w:pPr>
        <w:rPr>
          <w:rFonts w:ascii="Comic Sans MS" w:hAnsi="Comic Sans MS"/>
          <w:b/>
          <w:i/>
          <w:sz w:val="32"/>
        </w:rPr>
      </w:pPr>
      <w:r w:rsidRPr="00AD705C">
        <w:rPr>
          <w:rFonts w:ascii="Comic Sans MS" w:hAnsi="Comic Sans MS"/>
          <w:b/>
          <w:i/>
          <w:sz w:val="32"/>
        </w:rPr>
        <w:t xml:space="preserve">EL AMOR </w:t>
      </w:r>
      <w:r w:rsidR="001F1BBC">
        <w:rPr>
          <w:rFonts w:ascii="Comic Sans MS" w:hAnsi="Comic Sans MS"/>
          <w:b/>
          <w:i/>
          <w:sz w:val="32"/>
        </w:rPr>
        <w:t xml:space="preserve">ES </w:t>
      </w:r>
      <w:r w:rsidR="00D9082C">
        <w:rPr>
          <w:rFonts w:ascii="Comic Sans MS" w:hAnsi="Comic Sans MS"/>
          <w:b/>
          <w:i/>
          <w:sz w:val="32"/>
        </w:rPr>
        <w:t>HUMILDE</w:t>
      </w:r>
    </w:p>
    <w:p w14:paraId="07CC6003" w14:textId="77777777" w:rsidR="001809C7" w:rsidRDefault="001809C7" w:rsidP="001809C7">
      <w:pPr>
        <w:pStyle w:val="Ttulo5"/>
        <w:rPr>
          <w:sz w:val="24"/>
        </w:rPr>
      </w:pPr>
    </w:p>
    <w:p w14:paraId="468BF6FB" w14:textId="77777777" w:rsidR="001C4A2D" w:rsidRPr="001C4A2D" w:rsidRDefault="001C4A2D" w:rsidP="001C4A2D"/>
    <w:p w14:paraId="028ED540" w14:textId="77777777" w:rsidR="001809C7" w:rsidRDefault="001809C7" w:rsidP="001809C7">
      <w:pPr>
        <w:pStyle w:val="Ttulo5"/>
        <w:jc w:val="left"/>
        <w:rPr>
          <w:sz w:val="24"/>
        </w:rPr>
      </w:pPr>
      <w:r w:rsidRPr="001271DC">
        <w:rPr>
          <w:sz w:val="24"/>
        </w:rPr>
        <w:t>INTRODUCCIÓN</w:t>
      </w:r>
    </w:p>
    <w:p w14:paraId="3C97B877" w14:textId="77777777" w:rsidR="0087498C" w:rsidRDefault="0087498C" w:rsidP="0087498C">
      <w:pPr>
        <w:jc w:val="both"/>
        <w:rPr>
          <w:rFonts w:ascii="Comic Sans MS" w:hAnsi="Comic Sans MS"/>
        </w:rPr>
      </w:pPr>
    </w:p>
    <w:p w14:paraId="0A2B30E7" w14:textId="29F2719F" w:rsidR="00900594" w:rsidRDefault="009B60CD" w:rsidP="00AD70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Hoy </w:t>
      </w:r>
      <w:r w:rsidR="00900594">
        <w:rPr>
          <w:rFonts w:ascii="Comic Sans MS" w:hAnsi="Comic Sans MS"/>
        </w:rPr>
        <w:t>centraremos nuestra</w:t>
      </w:r>
      <w:r>
        <w:rPr>
          <w:rFonts w:ascii="Comic Sans MS" w:hAnsi="Comic Sans MS"/>
        </w:rPr>
        <w:t xml:space="preserve"> reflexión </w:t>
      </w:r>
      <w:r w:rsidR="00900594">
        <w:rPr>
          <w:rFonts w:ascii="Comic Sans MS" w:hAnsi="Comic Sans MS"/>
        </w:rPr>
        <w:t>en el amor de nuestra pareja que necesita ser humilde, evitando la vanagloria y el orgullo que dañan nuestra relación.</w:t>
      </w:r>
    </w:p>
    <w:p w14:paraId="40C69A89" w14:textId="5A83B958" w:rsidR="00900594" w:rsidRDefault="00900594" w:rsidP="0090059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Seguiremos el comentario del</w:t>
      </w:r>
      <w:r>
        <w:rPr>
          <w:rFonts w:ascii="Comic Sans MS" w:hAnsi="Comic Sans MS"/>
        </w:rPr>
        <w:t xml:space="preserve"> papa Francisco</w:t>
      </w:r>
      <w:r>
        <w:rPr>
          <w:rFonts w:ascii="Comic Sans MS" w:hAnsi="Comic Sans MS"/>
        </w:rPr>
        <w:t xml:space="preserve"> al himno a la caridad de san Pablo en </w:t>
      </w:r>
      <w:r>
        <w:rPr>
          <w:rFonts w:ascii="Comic Sans MS" w:hAnsi="Comic Sans MS"/>
        </w:rPr>
        <w:t xml:space="preserve">su Exhortación </w:t>
      </w:r>
      <w:proofErr w:type="spellStart"/>
      <w:r w:rsidRPr="00AD705C">
        <w:rPr>
          <w:rFonts w:ascii="Comic Sans MS" w:hAnsi="Comic Sans MS"/>
          <w:i/>
        </w:rPr>
        <w:t>Amoris</w:t>
      </w:r>
      <w:proofErr w:type="spellEnd"/>
      <w:r w:rsidRPr="00AD705C">
        <w:rPr>
          <w:rFonts w:ascii="Comic Sans MS" w:hAnsi="Comic Sans MS"/>
          <w:i/>
        </w:rPr>
        <w:t xml:space="preserve"> </w:t>
      </w:r>
      <w:proofErr w:type="spellStart"/>
      <w:r w:rsidRPr="00AD705C">
        <w:rPr>
          <w:rFonts w:ascii="Comic Sans MS" w:hAnsi="Comic Sans MS"/>
          <w:i/>
        </w:rPr>
        <w:t>Laetitia</w:t>
      </w:r>
      <w:proofErr w:type="spellEnd"/>
      <w:r>
        <w:rPr>
          <w:rFonts w:ascii="Comic Sans MS" w:hAnsi="Comic Sans MS"/>
        </w:rPr>
        <w:t xml:space="preserve">, </w:t>
      </w:r>
      <w:r w:rsidRPr="00AD705C">
        <w:rPr>
          <w:rFonts w:ascii="Comic Sans MS" w:hAnsi="Comic Sans MS"/>
          <w:i/>
        </w:rPr>
        <w:t>La Alegría del amor</w:t>
      </w:r>
      <w:r>
        <w:rPr>
          <w:rFonts w:ascii="Comic Sans MS" w:hAnsi="Comic Sans MS"/>
        </w:rPr>
        <w:t xml:space="preserve">. </w:t>
      </w:r>
    </w:p>
    <w:p w14:paraId="79BAA0FF" w14:textId="2A7760BA" w:rsidR="000A68EF" w:rsidRPr="00852E13" w:rsidRDefault="000A68EF" w:rsidP="0087498C">
      <w:pPr>
        <w:jc w:val="both"/>
        <w:rPr>
          <w:rFonts w:ascii="Comic Sans MS" w:hAnsi="Comic Sans MS"/>
        </w:rPr>
      </w:pPr>
    </w:p>
    <w:p w14:paraId="07BF58B7" w14:textId="77777777" w:rsidR="001809C7" w:rsidRDefault="001809C7" w:rsidP="001809C7">
      <w:pPr>
        <w:pStyle w:val="Sangradetextonormal"/>
        <w:ind w:left="1560" w:hanging="1560"/>
        <w:jc w:val="both"/>
        <w:rPr>
          <w:rFonts w:ascii="Comic Sans MS" w:hAnsi="Comic Sans MS"/>
          <w:b w:val="0"/>
          <w:i w:val="0"/>
          <w:u w:val="none"/>
        </w:rPr>
      </w:pPr>
      <w:r w:rsidRPr="00EF4E0E">
        <w:rPr>
          <w:rFonts w:ascii="Comic Sans MS" w:hAnsi="Comic Sans MS"/>
          <w:i w:val="0"/>
        </w:rPr>
        <w:t>Importante</w:t>
      </w:r>
      <w:r w:rsidRPr="00EF4E0E">
        <w:rPr>
          <w:rFonts w:ascii="Comic Sans MS" w:hAnsi="Comic Sans MS"/>
          <w:i w:val="0"/>
          <w:u w:val="none"/>
        </w:rPr>
        <w:t>:</w:t>
      </w:r>
      <w:r w:rsidRPr="001271DC">
        <w:rPr>
          <w:rFonts w:ascii="Comic Sans MS" w:hAnsi="Comic Sans MS"/>
          <w:b w:val="0"/>
          <w:i w:val="0"/>
          <w:u w:val="none"/>
        </w:rPr>
        <w:t xml:space="preserve"> Cada grupo inicia su reunión con la modalidad de oración a la que esté habituado.</w:t>
      </w:r>
    </w:p>
    <w:p w14:paraId="52BB248B" w14:textId="77777777" w:rsidR="008169AE" w:rsidRDefault="008169AE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33DE6B2" w14:textId="77777777" w:rsidR="00994879" w:rsidRDefault="00994879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075CDF2" w14:textId="77777777" w:rsidR="001809C7" w:rsidRPr="002E2EE0" w:rsidRDefault="001809C7" w:rsidP="001809C7">
      <w:pPr>
        <w:pStyle w:val="Sangradetextonormal"/>
        <w:ind w:firstLine="0"/>
        <w:jc w:val="both"/>
        <w:rPr>
          <w:rFonts w:ascii="Comic Sans MS" w:hAnsi="Comic Sans MS"/>
          <w:b w:val="0"/>
          <w:i w:val="0"/>
          <w:u w:val="none"/>
        </w:rPr>
      </w:pPr>
      <w:r w:rsidRPr="00E4597F">
        <w:rPr>
          <w:rFonts w:ascii="Comic Sans MS" w:hAnsi="Comic Sans MS"/>
          <w:i w:val="0"/>
        </w:rPr>
        <w:t>PRIMER MOMENTO</w:t>
      </w:r>
    </w:p>
    <w:p w14:paraId="726ABADE" w14:textId="77777777" w:rsidR="001809C7" w:rsidRPr="00AD705C" w:rsidRDefault="001809C7" w:rsidP="001809C7">
      <w:pPr>
        <w:jc w:val="both"/>
        <w:rPr>
          <w:rFonts w:ascii="Comic Sans MS" w:hAnsi="Comic Sans MS"/>
        </w:rPr>
      </w:pPr>
    </w:p>
    <w:p w14:paraId="038FBD87" w14:textId="2AA2A7BD" w:rsidR="00AD705C" w:rsidRDefault="00AD705C" w:rsidP="00AD705C">
      <w:pPr>
        <w:jc w:val="both"/>
        <w:rPr>
          <w:rFonts w:ascii="Comic Sans MS" w:hAnsi="Comic Sans MS"/>
        </w:rPr>
      </w:pPr>
      <w:r w:rsidRPr="00AD705C">
        <w:rPr>
          <w:rFonts w:ascii="Comic Sans MS" w:hAnsi="Comic Sans MS"/>
        </w:rPr>
        <w:t>Leamo</w:t>
      </w:r>
      <w:r w:rsidR="009B60CD">
        <w:rPr>
          <w:rFonts w:ascii="Comic Sans MS" w:hAnsi="Comic Sans MS"/>
        </w:rPr>
        <w:t xml:space="preserve">s con atención </w:t>
      </w:r>
      <w:r w:rsidR="00900594">
        <w:rPr>
          <w:rFonts w:ascii="Comic Sans MS" w:hAnsi="Comic Sans MS"/>
        </w:rPr>
        <w:t xml:space="preserve">estos pasajes de los </w:t>
      </w:r>
      <w:r w:rsidR="00FA70BB">
        <w:rPr>
          <w:rFonts w:ascii="Comic Sans MS" w:hAnsi="Comic Sans MS"/>
        </w:rPr>
        <w:t>punto</w:t>
      </w:r>
      <w:r w:rsidR="00900594">
        <w:rPr>
          <w:rFonts w:ascii="Comic Sans MS" w:hAnsi="Comic Sans MS"/>
        </w:rPr>
        <w:t>s</w:t>
      </w:r>
      <w:r w:rsidR="009B60C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9</w:t>
      </w:r>
      <w:r w:rsidR="00900594">
        <w:rPr>
          <w:rFonts w:ascii="Comic Sans MS" w:hAnsi="Comic Sans MS"/>
        </w:rPr>
        <w:t>7-9</w:t>
      </w:r>
      <w:r w:rsidR="00082767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</w:t>
      </w:r>
      <w:r w:rsidR="00FA70BB">
        <w:rPr>
          <w:rFonts w:ascii="Comic Sans MS" w:hAnsi="Comic Sans MS"/>
        </w:rPr>
        <w:t>d</w:t>
      </w:r>
      <w:r>
        <w:rPr>
          <w:rFonts w:ascii="Comic Sans MS" w:hAnsi="Comic Sans MS"/>
        </w:rPr>
        <w:t>e</w:t>
      </w:r>
      <w:r w:rsidRPr="00AD705C">
        <w:rPr>
          <w:rFonts w:ascii="Comic Sans MS" w:hAnsi="Comic Sans MS"/>
          <w:i/>
        </w:rPr>
        <w:t xml:space="preserve"> </w:t>
      </w:r>
      <w:proofErr w:type="spellStart"/>
      <w:r w:rsidRPr="00AD705C">
        <w:rPr>
          <w:rFonts w:ascii="Comic Sans MS" w:hAnsi="Comic Sans MS"/>
          <w:i/>
        </w:rPr>
        <w:t>Amoris</w:t>
      </w:r>
      <w:proofErr w:type="spellEnd"/>
      <w:r w:rsidRPr="00AD705C">
        <w:rPr>
          <w:rFonts w:ascii="Comic Sans MS" w:hAnsi="Comic Sans MS"/>
          <w:i/>
        </w:rPr>
        <w:t xml:space="preserve"> </w:t>
      </w:r>
      <w:proofErr w:type="spellStart"/>
      <w:r w:rsidRPr="00AD705C">
        <w:rPr>
          <w:rFonts w:ascii="Comic Sans MS" w:hAnsi="Comic Sans MS"/>
          <w:i/>
        </w:rPr>
        <w:t>Laetitia</w:t>
      </w:r>
      <w:proofErr w:type="spellEnd"/>
      <w:r>
        <w:rPr>
          <w:rFonts w:ascii="Comic Sans MS" w:hAnsi="Comic Sans MS"/>
        </w:rPr>
        <w:t xml:space="preserve">. </w:t>
      </w:r>
      <w:r w:rsidR="00900594">
        <w:rPr>
          <w:rFonts w:ascii="Comic Sans MS" w:hAnsi="Comic Sans MS"/>
        </w:rPr>
        <w:t xml:space="preserve"> </w:t>
      </w:r>
    </w:p>
    <w:p w14:paraId="52CE6B9D" w14:textId="77777777" w:rsidR="00900594" w:rsidRDefault="00900594" w:rsidP="00AD705C">
      <w:pPr>
        <w:jc w:val="both"/>
        <w:rPr>
          <w:rFonts w:ascii="Comic Sans MS" w:hAnsi="Comic Sans MS"/>
        </w:rPr>
      </w:pPr>
    </w:p>
    <w:p w14:paraId="1AD767A2" w14:textId="54034C03" w:rsidR="00900594" w:rsidRPr="00E434C6" w:rsidRDefault="00900594" w:rsidP="00E434C6">
      <w:pPr>
        <w:autoSpaceDE w:val="0"/>
        <w:autoSpaceDN w:val="0"/>
        <w:adjustRightInd w:val="0"/>
        <w:spacing w:after="0"/>
        <w:jc w:val="both"/>
        <w:rPr>
          <w:rFonts w:ascii="Comic Sans MS" w:eastAsia="ArialUnicodeMS" w:hAnsi="Comic Sans MS" w:cs="ArialUnicodeMS"/>
          <w:b/>
          <w:lang w:val="es-AR" w:eastAsia="en-US"/>
        </w:rPr>
      </w:pPr>
      <w:r w:rsidRPr="00E434C6">
        <w:rPr>
          <w:rFonts w:ascii="Comic Sans MS" w:eastAsia="ArialUnicodeMS" w:hAnsi="Comic Sans MS" w:cs="ArialUnicodeMS"/>
          <w:b/>
          <w:lang w:val="es-AR" w:eastAsia="en-US"/>
        </w:rPr>
        <w:t>Sin hacer alarde ni agrandarse</w:t>
      </w:r>
    </w:p>
    <w:p w14:paraId="26137576" w14:textId="77777777" w:rsidR="00900594" w:rsidRPr="00E434C6" w:rsidRDefault="00900594" w:rsidP="00E434C6">
      <w:pPr>
        <w:autoSpaceDE w:val="0"/>
        <w:autoSpaceDN w:val="0"/>
        <w:adjustRightInd w:val="0"/>
        <w:spacing w:after="0"/>
        <w:jc w:val="both"/>
        <w:rPr>
          <w:rFonts w:ascii="Comic Sans MS" w:eastAsia="ArialUnicodeMS" w:hAnsi="Comic Sans MS" w:cs="ArialUnicodeMS"/>
          <w:color w:val="663300"/>
          <w:lang w:val="es-AR" w:eastAsia="en-US"/>
        </w:rPr>
      </w:pPr>
    </w:p>
    <w:p w14:paraId="49E6F01B" w14:textId="1C8E9C6B" w:rsidR="00900594" w:rsidRPr="00E434C6" w:rsidRDefault="00900594" w:rsidP="00E434C6">
      <w:pPr>
        <w:autoSpaceDE w:val="0"/>
        <w:autoSpaceDN w:val="0"/>
        <w:adjustRightInd w:val="0"/>
        <w:spacing w:after="0"/>
        <w:jc w:val="both"/>
        <w:rPr>
          <w:rFonts w:ascii="Comic Sans MS" w:eastAsia="ArialUnicodeMS" w:hAnsi="Comic Sans MS" w:cs="ArialUnicodeMS"/>
          <w:color w:val="000000"/>
          <w:lang w:val="es-AR" w:eastAsia="en-US"/>
        </w:rPr>
      </w:pPr>
      <w:r w:rsidRPr="00E434C6">
        <w:rPr>
          <w:rFonts w:ascii="Comic Sans MS" w:eastAsia="ArialUnicodeMS" w:hAnsi="Comic Sans MS" w:cs="ArialUnicodeMS"/>
          <w:color w:val="663300"/>
          <w:lang w:val="es-AR" w:eastAsia="en-US"/>
        </w:rPr>
        <w:t>97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. Sigue el término </w:t>
      </w:r>
      <w:proofErr w:type="spellStart"/>
      <w:r w:rsidRPr="00E434C6">
        <w:rPr>
          <w:rFonts w:ascii="Comic Sans MS" w:eastAsia="ArialUnicodeMS" w:hAnsi="Comic Sans MS" w:cs="ArialUnicodeMS"/>
          <w:i/>
          <w:color w:val="000000"/>
          <w:lang w:val="es-AR" w:eastAsia="en-US"/>
        </w:rPr>
        <w:t>perpereuotai</w:t>
      </w:r>
      <w:proofErr w:type="spellEnd"/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, que indica la vanagloria, el ansia de mostrarse como superior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para impresionar a otros con una actitud pedante y algo agresiva. Quien ama, no sólo evita hablar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demasiado de sí mismo, sino que además, porque está centrado en los demás, sabe ubicarse en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su lugar sin pretender ser el centro. La palabra siguiente —</w:t>
      </w:r>
      <w:proofErr w:type="spellStart"/>
      <w:r w:rsidRPr="00553512">
        <w:rPr>
          <w:rFonts w:ascii="Comic Sans MS" w:eastAsia="ArialUnicodeMS" w:hAnsi="Comic Sans MS" w:cs="ArialUnicodeMS"/>
          <w:i/>
          <w:color w:val="000000"/>
          <w:lang w:val="es-AR" w:eastAsia="en-US"/>
        </w:rPr>
        <w:t>physioutai</w:t>
      </w:r>
      <w:proofErr w:type="spellEnd"/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— es muy semejante,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porque indica que el amor no es arrogante. Literalmente expresa que no se «agranda» ante los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demás, e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indica algo más sutil. No es sólo una obsesión por mostr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ar las propias cualidades, sino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que además se pierde el sentido de la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lastRenderedPageBreak/>
        <w:t>realidad. Se considera más grande de lo que es, porque se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cree más «espiritual» o «sabio». </w:t>
      </w:r>
    </w:p>
    <w:p w14:paraId="40C3A8FA" w14:textId="77777777" w:rsidR="00E434C6" w:rsidRPr="00E434C6" w:rsidRDefault="00E434C6" w:rsidP="00E434C6">
      <w:pPr>
        <w:autoSpaceDE w:val="0"/>
        <w:autoSpaceDN w:val="0"/>
        <w:adjustRightInd w:val="0"/>
        <w:spacing w:after="0"/>
        <w:jc w:val="both"/>
        <w:rPr>
          <w:rFonts w:ascii="Comic Sans MS" w:eastAsia="ArialUnicodeMS" w:hAnsi="Comic Sans MS" w:cs="ArialUnicodeMS"/>
          <w:color w:val="663300"/>
          <w:lang w:val="es-AR" w:eastAsia="en-US"/>
        </w:rPr>
      </w:pPr>
    </w:p>
    <w:p w14:paraId="78190725" w14:textId="3BE31D8C" w:rsidR="00900594" w:rsidRPr="00E434C6" w:rsidRDefault="00900594" w:rsidP="00E434C6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E434C6">
        <w:rPr>
          <w:rFonts w:ascii="Comic Sans MS" w:eastAsia="ArialUnicodeMS" w:hAnsi="Comic Sans MS" w:cs="ArialUnicodeMS"/>
          <w:color w:val="663300"/>
          <w:lang w:val="es-AR" w:eastAsia="en-US"/>
        </w:rPr>
        <w:t>98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. Es importante que los cristianos vivan esto en su modo de tratar a los familiares poco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formados en la fe, frágiles o menos firmes en sus convicciones. A veces ocurre lo contrario: los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supuestamente más adelantados dentro de su familia, se vuelven arrogantes e insoportables. La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actitud de humildad aparece aquí como algo que es pa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rte del amor, porque para poder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comprender, disculpar o servir a los demás de corazón, es indispensable sanar el orgullo y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cultivar la humildad. Jesús recordaba a sus discípulos que en el mundo del poder cada uno trata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de dominar a otro, y por eso les dice: «No ha de ser así entre vosotros» (Mt 20,26). La lógica del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amor cristiano no es la de quien se siente más que otros y necesita hacerles sentir su poder, sino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que «el que quiera ser el primero entre 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vosotros, que sea vuestro servidor» (Mt 20,27). En la vida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familiar no puede reinar la lógica del dominio de unos sobre otros, o la competición para ver quién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es más inteligente o poderoso, porque esa lógica acaba con el amor. También para la familia es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este consejo: «Tened sentimientos de humildad unos con otros, porque Dios resiste a los</w:t>
      </w:r>
      <w:r w:rsidR="00E434C6" w:rsidRPr="00E434C6">
        <w:rPr>
          <w:rFonts w:ascii="Comic Sans MS" w:eastAsia="ArialUnicodeMS" w:hAnsi="Comic Sans MS" w:cs="ArialUnicodeMS"/>
          <w:color w:val="000000"/>
          <w:lang w:val="es-AR" w:eastAsia="en-US"/>
        </w:rPr>
        <w:t xml:space="preserve"> </w:t>
      </w:r>
      <w:r w:rsidRPr="00E434C6">
        <w:rPr>
          <w:rFonts w:ascii="Comic Sans MS" w:eastAsia="ArialUnicodeMS" w:hAnsi="Comic Sans MS" w:cs="ArialUnicodeMS"/>
          <w:color w:val="000000"/>
          <w:lang w:val="es-AR" w:eastAsia="en-US"/>
        </w:rPr>
        <w:t>soberbios, pero da su gracia a los humildes» (1 P 5,5).</w:t>
      </w:r>
    </w:p>
    <w:p w14:paraId="19097873" w14:textId="77777777" w:rsidR="009B60CD" w:rsidRPr="00900594" w:rsidRDefault="009B60CD" w:rsidP="001809C7">
      <w:pPr>
        <w:jc w:val="both"/>
        <w:rPr>
          <w:rFonts w:ascii="ArialUnicodeMS" w:eastAsia="ArialUnicodeMS" w:hAnsiTheme="minorHAnsi" w:cs="ArialUnicodeMS"/>
          <w:color w:val="000000"/>
          <w:lang w:eastAsia="en-US"/>
        </w:rPr>
      </w:pPr>
    </w:p>
    <w:p w14:paraId="28C82EF5" w14:textId="77777777" w:rsidR="00994879" w:rsidRDefault="00994879" w:rsidP="001809C7">
      <w:pPr>
        <w:jc w:val="both"/>
        <w:rPr>
          <w:rFonts w:ascii="Comic Sans MS" w:hAnsi="Comic Sans MS"/>
          <w:b/>
          <w:u w:val="single"/>
        </w:rPr>
      </w:pPr>
    </w:p>
    <w:p w14:paraId="178CC8AE" w14:textId="3D8E596D" w:rsidR="001809C7" w:rsidRDefault="001809C7" w:rsidP="001809C7">
      <w:pPr>
        <w:jc w:val="both"/>
        <w:rPr>
          <w:rFonts w:ascii="Comic Sans MS" w:hAnsi="Comic Sans MS"/>
          <w:b/>
          <w:u w:val="single"/>
        </w:rPr>
      </w:pPr>
      <w:r w:rsidRPr="00AD705C">
        <w:rPr>
          <w:rFonts w:ascii="Comic Sans MS" w:hAnsi="Comic Sans MS"/>
          <w:b/>
          <w:u w:val="single"/>
        </w:rPr>
        <w:t>SEGUNDO MOMENTO</w:t>
      </w:r>
    </w:p>
    <w:p w14:paraId="5460CAF9" w14:textId="77777777" w:rsidR="00BB02B0" w:rsidRPr="00BB02B0" w:rsidRDefault="00BB02B0" w:rsidP="001809C7">
      <w:pPr>
        <w:jc w:val="both"/>
        <w:rPr>
          <w:rFonts w:ascii="Comic Sans MS" w:hAnsi="Comic Sans MS"/>
        </w:rPr>
      </w:pPr>
    </w:p>
    <w:p w14:paraId="4329AFF6" w14:textId="06F383E3" w:rsidR="00E434C6" w:rsidRDefault="00E434C6" w:rsidP="001809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 orgullo y la vanidad debilitan el verdadero amor en la pareja. Teniendo una raíz común y semejante, es posible distinguir vanidades y orgullos masculinos y femeninos. El hombre se agrand</w:t>
      </w:r>
      <w:r w:rsidR="00D1656E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y enorgullece de una manera y las mujeres de otra.</w:t>
      </w:r>
    </w:p>
    <w:p w14:paraId="6046FFD4" w14:textId="2B02E67B" w:rsidR="00553512" w:rsidRDefault="00E434C6" w:rsidP="001809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Proponemos entonces dividirnos en dos subgrupos, varones por un lado y mujeres por otro.  </w:t>
      </w:r>
      <w:r w:rsidR="00553512">
        <w:rPr>
          <w:rFonts w:ascii="Comic Sans MS" w:hAnsi="Comic Sans MS"/>
        </w:rPr>
        <w:t>Es importante que en cada subgrupo alguien tome nota de las respuestas para luego compartirlas con los demás.</w:t>
      </w:r>
    </w:p>
    <w:p w14:paraId="20579F42" w14:textId="1ED14E97" w:rsidR="00BB02B0" w:rsidRDefault="00E434C6" w:rsidP="001809C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Preguntémonos: </w:t>
      </w:r>
    </w:p>
    <w:p w14:paraId="2950D7B9" w14:textId="77777777" w:rsidR="00553512" w:rsidRDefault="00553512" w:rsidP="001809C7">
      <w:pPr>
        <w:jc w:val="both"/>
        <w:rPr>
          <w:rFonts w:ascii="Comic Sans MS" w:hAnsi="Comic Sans MS"/>
        </w:rPr>
      </w:pPr>
    </w:p>
    <w:p w14:paraId="344B8A98" w14:textId="77777777" w:rsidR="00E434C6" w:rsidRDefault="00E434C6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  <w:r w:rsidRPr="00E434C6">
        <w:rPr>
          <w:rFonts w:ascii="Comic Sans MS" w:hAnsi="Comic Sans MS"/>
          <w:bCs/>
          <w:u w:val="single"/>
          <w:lang w:val="es-MX"/>
        </w:rPr>
        <w:t>Varones</w:t>
      </w:r>
      <w:r>
        <w:rPr>
          <w:rFonts w:ascii="Comic Sans MS" w:hAnsi="Comic Sans MS"/>
          <w:bCs/>
          <w:lang w:val="es-MX"/>
        </w:rPr>
        <w:t xml:space="preserve">: </w:t>
      </w:r>
    </w:p>
    <w:p w14:paraId="0C59D9A4" w14:textId="1EDC2C6D" w:rsidR="00E434C6" w:rsidRDefault="00E434C6" w:rsidP="00E434C6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¿Qué actitudes de orgullo y saberlo todo nos molestan más de nuestras esposas? Pongamos ejemplos concretos.</w:t>
      </w:r>
    </w:p>
    <w:p w14:paraId="03926798" w14:textId="6DFF1A67" w:rsidR="00E434C6" w:rsidRDefault="00E434C6" w:rsidP="00E434C6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¿Cómo nos sentimos nosotros cuando ellas se agrandan?</w:t>
      </w:r>
    </w:p>
    <w:p w14:paraId="38DD1D71" w14:textId="33972BB8" w:rsidR="00E434C6" w:rsidRDefault="00E434C6" w:rsidP="00E434C6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lastRenderedPageBreak/>
        <w:t>¿Qué actitudes de vanidad y soberbia reconocemos en nosotros como hombres?</w:t>
      </w:r>
    </w:p>
    <w:p w14:paraId="6808C5BF" w14:textId="1E400C6D" w:rsidR="00E434C6" w:rsidRDefault="00E434C6" w:rsidP="00E434C6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¿Qué consecuencias tra</w:t>
      </w:r>
      <w:r w:rsidR="00D1656E">
        <w:rPr>
          <w:rFonts w:ascii="Comic Sans MS" w:hAnsi="Comic Sans MS"/>
          <w:bCs/>
          <w:lang w:val="es-MX"/>
        </w:rPr>
        <w:t>jeron</w:t>
      </w:r>
      <w:r>
        <w:rPr>
          <w:rFonts w:ascii="Comic Sans MS" w:hAnsi="Comic Sans MS"/>
          <w:bCs/>
          <w:lang w:val="es-MX"/>
        </w:rPr>
        <w:t xml:space="preserve"> estas actitudes de uno y otro en nuestra relación?</w:t>
      </w:r>
      <w:r w:rsidR="00D1656E">
        <w:rPr>
          <w:rFonts w:ascii="Comic Sans MS" w:hAnsi="Comic Sans MS"/>
          <w:bCs/>
          <w:lang w:val="es-MX"/>
        </w:rPr>
        <w:t xml:space="preserve"> Seamos concretos en la respuesta, a partir de nuestra experiencia.</w:t>
      </w:r>
    </w:p>
    <w:p w14:paraId="229CD55D" w14:textId="77777777" w:rsidR="00E434C6" w:rsidRDefault="00E434C6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6108FB75" w14:textId="14315E7C" w:rsidR="00E434C6" w:rsidRDefault="00E434C6" w:rsidP="00E434C6">
      <w:pPr>
        <w:pStyle w:val="Textoindependiente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u w:val="single"/>
          <w:lang w:val="es-MX"/>
        </w:rPr>
        <w:t>Mujeres</w:t>
      </w:r>
      <w:r>
        <w:rPr>
          <w:rFonts w:ascii="Comic Sans MS" w:hAnsi="Comic Sans MS"/>
          <w:bCs/>
          <w:lang w:val="es-MX"/>
        </w:rPr>
        <w:t xml:space="preserve">: </w:t>
      </w:r>
    </w:p>
    <w:p w14:paraId="30A3A3A0" w14:textId="3A62BCE6" w:rsidR="00E434C6" w:rsidRDefault="00E434C6" w:rsidP="00E434C6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¿Qué actitudes de orgullo y </w:t>
      </w:r>
      <w:r>
        <w:rPr>
          <w:rFonts w:ascii="Comic Sans MS" w:hAnsi="Comic Sans MS"/>
          <w:bCs/>
          <w:lang w:val="es-MX"/>
        </w:rPr>
        <w:t xml:space="preserve">poder </w:t>
      </w:r>
      <w:r>
        <w:rPr>
          <w:rFonts w:ascii="Comic Sans MS" w:hAnsi="Comic Sans MS"/>
          <w:bCs/>
          <w:lang w:val="es-MX"/>
        </w:rPr>
        <w:t>nos molestan más de nuestr</w:t>
      </w:r>
      <w:r>
        <w:rPr>
          <w:rFonts w:ascii="Comic Sans MS" w:hAnsi="Comic Sans MS"/>
          <w:bCs/>
          <w:lang w:val="es-MX"/>
        </w:rPr>
        <w:t>o</w:t>
      </w:r>
      <w:r>
        <w:rPr>
          <w:rFonts w:ascii="Comic Sans MS" w:hAnsi="Comic Sans MS"/>
          <w:bCs/>
          <w:lang w:val="es-MX"/>
        </w:rPr>
        <w:t>s esposos? Pongamos ejemplos concretos.</w:t>
      </w:r>
    </w:p>
    <w:p w14:paraId="10C90F17" w14:textId="5585567F" w:rsidR="00E434C6" w:rsidRDefault="00E434C6" w:rsidP="00E434C6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¿Cómo nos sentimos nosotr</w:t>
      </w:r>
      <w:r>
        <w:rPr>
          <w:rFonts w:ascii="Comic Sans MS" w:hAnsi="Comic Sans MS"/>
          <w:bCs/>
          <w:lang w:val="es-MX"/>
        </w:rPr>
        <w:t>a</w:t>
      </w:r>
      <w:r>
        <w:rPr>
          <w:rFonts w:ascii="Comic Sans MS" w:hAnsi="Comic Sans MS"/>
          <w:bCs/>
          <w:lang w:val="es-MX"/>
        </w:rPr>
        <w:t>s cuando ell</w:t>
      </w:r>
      <w:r>
        <w:rPr>
          <w:rFonts w:ascii="Comic Sans MS" w:hAnsi="Comic Sans MS"/>
          <w:bCs/>
          <w:lang w:val="es-MX"/>
        </w:rPr>
        <w:t>o</w:t>
      </w:r>
      <w:r>
        <w:rPr>
          <w:rFonts w:ascii="Comic Sans MS" w:hAnsi="Comic Sans MS"/>
          <w:bCs/>
          <w:lang w:val="es-MX"/>
        </w:rPr>
        <w:t>s se agrandan</w:t>
      </w:r>
      <w:r>
        <w:rPr>
          <w:rFonts w:ascii="Comic Sans MS" w:hAnsi="Comic Sans MS"/>
          <w:bCs/>
          <w:lang w:val="es-MX"/>
        </w:rPr>
        <w:t xml:space="preserve"> y pretenden tener en todo la razón</w:t>
      </w:r>
      <w:r>
        <w:rPr>
          <w:rFonts w:ascii="Comic Sans MS" w:hAnsi="Comic Sans MS"/>
          <w:bCs/>
          <w:lang w:val="es-MX"/>
        </w:rPr>
        <w:t>?</w:t>
      </w:r>
    </w:p>
    <w:p w14:paraId="0C54904B" w14:textId="0D5D0AF8" w:rsidR="00E434C6" w:rsidRDefault="00E434C6" w:rsidP="00E434C6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</w:t>
      </w:r>
      <w:r>
        <w:rPr>
          <w:rFonts w:ascii="Comic Sans MS" w:hAnsi="Comic Sans MS"/>
          <w:bCs/>
          <w:lang w:val="es-MX"/>
        </w:rPr>
        <w:t>é actitudes de vanidad o</w:t>
      </w:r>
      <w:r>
        <w:rPr>
          <w:rFonts w:ascii="Comic Sans MS" w:hAnsi="Comic Sans MS"/>
          <w:bCs/>
          <w:lang w:val="es-MX"/>
        </w:rPr>
        <w:t xml:space="preserve"> soberbia reconocemos e</w:t>
      </w:r>
      <w:r>
        <w:rPr>
          <w:rFonts w:ascii="Comic Sans MS" w:hAnsi="Comic Sans MS"/>
          <w:bCs/>
          <w:lang w:val="es-MX"/>
        </w:rPr>
        <w:t>n nosotras</w:t>
      </w:r>
      <w:r>
        <w:rPr>
          <w:rFonts w:ascii="Comic Sans MS" w:hAnsi="Comic Sans MS"/>
          <w:bCs/>
          <w:lang w:val="es-MX"/>
        </w:rPr>
        <w:t xml:space="preserve"> como </w:t>
      </w:r>
      <w:r>
        <w:rPr>
          <w:rFonts w:ascii="Comic Sans MS" w:hAnsi="Comic Sans MS"/>
          <w:bCs/>
          <w:lang w:val="es-MX"/>
        </w:rPr>
        <w:t>mujeres</w:t>
      </w:r>
      <w:r>
        <w:rPr>
          <w:rFonts w:ascii="Comic Sans MS" w:hAnsi="Comic Sans MS"/>
          <w:bCs/>
          <w:lang w:val="es-MX"/>
        </w:rPr>
        <w:t>?</w:t>
      </w:r>
    </w:p>
    <w:p w14:paraId="233043CC" w14:textId="283F44D3" w:rsidR="00E434C6" w:rsidRDefault="00E434C6" w:rsidP="00D1656E">
      <w:pPr>
        <w:pStyle w:val="Textoindependiente"/>
        <w:numPr>
          <w:ilvl w:val="0"/>
          <w:numId w:val="4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¿Qué consecuencias tra</w:t>
      </w:r>
      <w:r w:rsidR="00D1656E">
        <w:rPr>
          <w:rFonts w:ascii="Comic Sans MS" w:hAnsi="Comic Sans MS"/>
          <w:bCs/>
          <w:lang w:val="es-MX"/>
        </w:rPr>
        <w:t>jeron</w:t>
      </w:r>
      <w:r>
        <w:rPr>
          <w:rFonts w:ascii="Comic Sans MS" w:hAnsi="Comic Sans MS"/>
          <w:bCs/>
          <w:lang w:val="es-MX"/>
        </w:rPr>
        <w:t xml:space="preserve"> estas actitudes de uno y otro en nuestra relación?</w:t>
      </w:r>
      <w:r w:rsidR="00D1656E">
        <w:rPr>
          <w:rFonts w:ascii="Comic Sans MS" w:hAnsi="Comic Sans MS"/>
          <w:bCs/>
          <w:lang w:val="es-MX"/>
        </w:rPr>
        <w:t xml:space="preserve"> </w:t>
      </w:r>
      <w:r w:rsidR="00D1656E" w:rsidRPr="00D1656E">
        <w:rPr>
          <w:rFonts w:ascii="Comic Sans MS" w:hAnsi="Comic Sans MS"/>
          <w:bCs/>
          <w:lang w:val="es-MX"/>
        </w:rPr>
        <w:t>Seamos concret</w:t>
      </w:r>
      <w:r w:rsidR="00D1656E">
        <w:rPr>
          <w:rFonts w:ascii="Comic Sans MS" w:hAnsi="Comic Sans MS"/>
          <w:bCs/>
          <w:lang w:val="es-MX"/>
        </w:rPr>
        <w:t>a</w:t>
      </w:r>
      <w:r w:rsidR="00D1656E" w:rsidRPr="00D1656E">
        <w:rPr>
          <w:rFonts w:ascii="Comic Sans MS" w:hAnsi="Comic Sans MS"/>
          <w:bCs/>
          <w:lang w:val="es-MX"/>
        </w:rPr>
        <w:t>s en la respuesta, a partir de nuestra experiencia</w:t>
      </w:r>
      <w:r w:rsidR="00D1656E">
        <w:rPr>
          <w:rFonts w:ascii="Comic Sans MS" w:hAnsi="Comic Sans MS"/>
          <w:bCs/>
          <w:lang w:val="es-MX"/>
        </w:rPr>
        <w:t>.</w:t>
      </w:r>
    </w:p>
    <w:p w14:paraId="4A712377" w14:textId="77777777" w:rsidR="00E434C6" w:rsidRDefault="00E434C6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2A3CA92D" w14:textId="77777777" w:rsidR="00D1656E" w:rsidRDefault="00D1656E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180B36DA" w14:textId="4159789A" w:rsidR="00BB02B0" w:rsidRDefault="00553512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Cada subgrupo se da el t</w:t>
      </w:r>
      <w:r w:rsidR="00BB02B0">
        <w:rPr>
          <w:rFonts w:ascii="Comic Sans MS" w:hAnsi="Comic Sans MS"/>
          <w:bCs/>
          <w:lang w:val="es-MX"/>
        </w:rPr>
        <w:t xml:space="preserve">iempo </w:t>
      </w:r>
      <w:r>
        <w:rPr>
          <w:rFonts w:ascii="Comic Sans MS" w:hAnsi="Comic Sans MS"/>
          <w:bCs/>
          <w:lang w:val="es-MX"/>
        </w:rPr>
        <w:t xml:space="preserve">necesario </w:t>
      </w:r>
      <w:r w:rsidR="00BB02B0">
        <w:rPr>
          <w:rFonts w:ascii="Comic Sans MS" w:hAnsi="Comic Sans MS"/>
          <w:bCs/>
          <w:lang w:val="es-MX"/>
        </w:rPr>
        <w:t>para responder a estas cuestiones, escuchándo</w:t>
      </w:r>
      <w:r>
        <w:rPr>
          <w:rFonts w:ascii="Comic Sans MS" w:hAnsi="Comic Sans MS"/>
          <w:bCs/>
          <w:lang w:val="es-MX"/>
        </w:rPr>
        <w:t>se</w:t>
      </w:r>
      <w:r w:rsidR="00BB02B0">
        <w:rPr>
          <w:rFonts w:ascii="Comic Sans MS" w:hAnsi="Comic Sans MS"/>
          <w:bCs/>
          <w:lang w:val="es-MX"/>
        </w:rPr>
        <w:t>, sin interrumpirnos</w:t>
      </w:r>
      <w:r w:rsidR="00D1656E">
        <w:rPr>
          <w:rFonts w:ascii="Comic Sans MS" w:hAnsi="Comic Sans MS"/>
          <w:bCs/>
          <w:lang w:val="es-MX"/>
        </w:rPr>
        <w:t xml:space="preserve"> y</w:t>
      </w:r>
      <w:r w:rsidR="00BB02B0">
        <w:rPr>
          <w:rFonts w:ascii="Comic Sans MS" w:hAnsi="Comic Sans MS"/>
          <w:bCs/>
          <w:lang w:val="es-MX"/>
        </w:rPr>
        <w:t xml:space="preserve"> respetando el testimonio de cada uno.</w:t>
      </w:r>
      <w:r>
        <w:rPr>
          <w:rFonts w:ascii="Comic Sans MS" w:hAnsi="Comic Sans MS"/>
          <w:bCs/>
          <w:lang w:val="es-MX"/>
        </w:rPr>
        <w:t xml:space="preserve"> Sin teorizar ni hablar de los demás. Tratando de hablar sinceramente de nosotros mismos.</w:t>
      </w:r>
    </w:p>
    <w:p w14:paraId="2B044458" w14:textId="53EEF435" w:rsidR="00BB02B0" w:rsidRDefault="00BB02B0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20747348" w14:textId="77777777" w:rsidR="00D1656E" w:rsidRDefault="00D1656E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679559F4" w14:textId="68932C65" w:rsidR="00553512" w:rsidRPr="00553512" w:rsidRDefault="00553512" w:rsidP="00BB02B0">
      <w:pPr>
        <w:pStyle w:val="Textoindependiente"/>
        <w:jc w:val="both"/>
        <w:rPr>
          <w:rFonts w:ascii="Comic Sans MS" w:hAnsi="Comic Sans MS"/>
          <w:b/>
          <w:bCs/>
          <w:u w:val="single"/>
          <w:lang w:val="es-MX"/>
        </w:rPr>
      </w:pPr>
      <w:r w:rsidRPr="00553512">
        <w:rPr>
          <w:rFonts w:ascii="Comic Sans MS" w:hAnsi="Comic Sans MS"/>
          <w:b/>
          <w:bCs/>
          <w:u w:val="single"/>
          <w:lang w:val="es-MX"/>
        </w:rPr>
        <w:t>TERCER MOMENTO</w:t>
      </w:r>
      <w:r w:rsidRPr="00553512">
        <w:rPr>
          <w:rFonts w:ascii="Comic Sans MS" w:hAnsi="Comic Sans MS"/>
          <w:b/>
          <w:bCs/>
          <w:lang w:val="es-MX"/>
        </w:rPr>
        <w:t xml:space="preserve">: </w:t>
      </w:r>
    </w:p>
    <w:p w14:paraId="67A8D4C2" w14:textId="77777777" w:rsidR="00553512" w:rsidRDefault="00553512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711B0A96" w14:textId="1484C787" w:rsidR="00553512" w:rsidRDefault="00553512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Los dos subgrupos se reúnen y ponen en com</w:t>
      </w:r>
      <w:r w:rsidR="00A562F8">
        <w:rPr>
          <w:rFonts w:ascii="Comic Sans MS" w:hAnsi="Comic Sans MS"/>
          <w:bCs/>
          <w:lang w:val="es-MX"/>
        </w:rPr>
        <w:t>ún las respuestas</w:t>
      </w:r>
      <w:r>
        <w:rPr>
          <w:rFonts w:ascii="Comic Sans MS" w:hAnsi="Comic Sans MS"/>
          <w:bCs/>
          <w:lang w:val="es-MX"/>
        </w:rPr>
        <w:t>. Un portavoz de cada grupo lee las respuestas, una a una, y todos pueden comentar</w:t>
      </w:r>
      <w:r w:rsidR="00A562F8">
        <w:rPr>
          <w:rFonts w:ascii="Comic Sans MS" w:hAnsi="Comic Sans MS"/>
          <w:bCs/>
          <w:lang w:val="es-MX"/>
        </w:rPr>
        <w:t>las</w:t>
      </w:r>
      <w:r>
        <w:rPr>
          <w:rFonts w:ascii="Comic Sans MS" w:hAnsi="Comic Sans MS"/>
          <w:bCs/>
          <w:lang w:val="es-MX"/>
        </w:rPr>
        <w:t xml:space="preserve"> </w:t>
      </w:r>
      <w:r w:rsidR="00A562F8">
        <w:rPr>
          <w:rFonts w:ascii="Comic Sans MS" w:hAnsi="Comic Sans MS"/>
          <w:bCs/>
          <w:lang w:val="es-MX"/>
        </w:rPr>
        <w:t>libremente, aportando el propio parecer</w:t>
      </w:r>
      <w:r>
        <w:rPr>
          <w:rFonts w:ascii="Comic Sans MS" w:hAnsi="Comic Sans MS"/>
          <w:bCs/>
          <w:lang w:val="es-MX"/>
        </w:rPr>
        <w:t>.</w:t>
      </w:r>
    </w:p>
    <w:p w14:paraId="19BFEF2C" w14:textId="4805D9DD" w:rsidR="00553512" w:rsidRDefault="00553512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Al finalizar la puesta en común, respondamos todos a esta cuestión:</w:t>
      </w:r>
    </w:p>
    <w:p w14:paraId="2383C2F0" w14:textId="77777777" w:rsidR="00553512" w:rsidRDefault="00553512" w:rsidP="00BB02B0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09F56BB7" w14:textId="51F757CB" w:rsidR="00553512" w:rsidRDefault="00553512" w:rsidP="00553512">
      <w:pPr>
        <w:pStyle w:val="Textoindependiente"/>
        <w:numPr>
          <w:ilvl w:val="0"/>
          <w:numId w:val="5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¿Qué actitudes de humildad creemos que nos ayudan más en nuestra relación amorosa? Pongamos ejemplos, si es posible.</w:t>
      </w:r>
    </w:p>
    <w:p w14:paraId="7730C322" w14:textId="77777777" w:rsidR="001809C7" w:rsidRPr="00AD705C" w:rsidRDefault="001809C7" w:rsidP="001809C7">
      <w:pPr>
        <w:pStyle w:val="Textoindependiente"/>
        <w:jc w:val="both"/>
        <w:rPr>
          <w:rFonts w:ascii="Comic Sans MS" w:hAnsi="Comic Sans MS"/>
          <w:lang w:val="es-MX"/>
        </w:rPr>
      </w:pPr>
      <w:r w:rsidRPr="00AD705C">
        <w:rPr>
          <w:rFonts w:ascii="Comic Sans MS" w:hAnsi="Comic Sans MS"/>
          <w:b/>
          <w:bCs/>
          <w:u w:val="single"/>
          <w:lang w:val="es-MX"/>
        </w:rPr>
        <w:lastRenderedPageBreak/>
        <w:t>CIERRE</w:t>
      </w:r>
      <w:r w:rsidRPr="00AD705C">
        <w:rPr>
          <w:rFonts w:ascii="Comic Sans MS" w:hAnsi="Comic Sans MS"/>
          <w:lang w:val="es-MX"/>
        </w:rPr>
        <w:t xml:space="preserve">: </w:t>
      </w:r>
    </w:p>
    <w:p w14:paraId="111B83A0" w14:textId="77777777" w:rsidR="00553512" w:rsidRDefault="00553512" w:rsidP="00AD705C">
      <w:pPr>
        <w:jc w:val="both"/>
        <w:rPr>
          <w:rFonts w:ascii="Comic Sans MS" w:hAnsi="Comic Sans MS"/>
        </w:rPr>
      </w:pPr>
    </w:p>
    <w:p w14:paraId="71E0D4AF" w14:textId="77777777" w:rsidR="004C1940" w:rsidRDefault="00A21903" w:rsidP="00AD705C">
      <w:pPr>
        <w:jc w:val="both"/>
        <w:rPr>
          <w:rFonts w:ascii="Comic Sans MS" w:hAnsi="Comic Sans MS"/>
        </w:rPr>
      </w:pPr>
      <w:r w:rsidRPr="00AD705C">
        <w:rPr>
          <w:rFonts w:ascii="Comic Sans MS" w:hAnsi="Comic Sans MS"/>
        </w:rPr>
        <w:t>Hagamos un rato de oración juntos</w:t>
      </w:r>
      <w:r w:rsidR="00553512">
        <w:rPr>
          <w:rFonts w:ascii="Comic Sans MS" w:hAnsi="Comic Sans MS"/>
        </w:rPr>
        <w:t xml:space="preserve">, pidiendo la ayuda de Dios para ser más humildes y serviciales en nuestra relación. </w:t>
      </w:r>
    </w:p>
    <w:p w14:paraId="5A9AA7AE" w14:textId="77777777" w:rsidR="004C1940" w:rsidRDefault="004C1940" w:rsidP="00AD705C">
      <w:pPr>
        <w:jc w:val="both"/>
        <w:rPr>
          <w:rFonts w:ascii="Comic Sans MS" w:hAnsi="Comic Sans MS"/>
        </w:rPr>
      </w:pPr>
    </w:p>
    <w:p w14:paraId="24BAF70C" w14:textId="594C2E57" w:rsidR="00AD705C" w:rsidRPr="00AD705C" w:rsidRDefault="00553512" w:rsidP="00AD705C">
      <w:pPr>
        <w:jc w:val="both"/>
        <w:rPr>
          <w:rFonts w:ascii="Comic Sans MS" w:hAnsi="Comic Sans MS"/>
          <w:lang w:val="es-MX"/>
        </w:rPr>
      </w:pPr>
      <w:bookmarkStart w:id="0" w:name="_GoBack"/>
      <w:bookmarkEnd w:id="0"/>
      <w:r>
        <w:rPr>
          <w:rFonts w:ascii="Comic Sans MS" w:hAnsi="Comic Sans MS"/>
        </w:rPr>
        <w:t>C</w:t>
      </w:r>
      <w:r w:rsidR="00AD705C">
        <w:rPr>
          <w:rFonts w:ascii="Comic Sans MS" w:hAnsi="Comic Sans MS"/>
        </w:rPr>
        <w:t>ulminemos</w:t>
      </w:r>
      <w:r w:rsidR="001809C7" w:rsidRPr="00AD705C">
        <w:rPr>
          <w:rFonts w:ascii="Comic Sans MS" w:hAnsi="Comic Sans MS"/>
          <w:lang w:val="es-MX"/>
        </w:rPr>
        <w:t xml:space="preserve"> reza</w:t>
      </w:r>
      <w:r w:rsidR="00AD705C">
        <w:rPr>
          <w:rFonts w:ascii="Comic Sans MS" w:hAnsi="Comic Sans MS"/>
          <w:lang w:val="es-MX"/>
        </w:rPr>
        <w:t>ndo</w:t>
      </w:r>
      <w:r w:rsidR="001809C7" w:rsidRPr="00AD705C">
        <w:rPr>
          <w:rFonts w:ascii="Comic Sans MS" w:hAnsi="Comic Sans MS"/>
          <w:lang w:val="es-MX"/>
        </w:rPr>
        <w:t xml:space="preserve"> el </w:t>
      </w:r>
      <w:r w:rsidR="001809C7" w:rsidRPr="00AD705C">
        <w:rPr>
          <w:rFonts w:ascii="Comic Sans MS" w:hAnsi="Comic Sans MS"/>
          <w:i/>
          <w:lang w:val="es-MX"/>
        </w:rPr>
        <w:t>Padrenuestro</w:t>
      </w:r>
      <w:r w:rsidR="001809C7" w:rsidRPr="00AD705C">
        <w:rPr>
          <w:rFonts w:ascii="Comic Sans MS" w:hAnsi="Comic Sans MS"/>
          <w:lang w:val="es-MX"/>
        </w:rPr>
        <w:t xml:space="preserve">. </w:t>
      </w:r>
    </w:p>
    <w:sectPr w:rsidR="00AD705C" w:rsidRPr="00AD705C" w:rsidSect="00A562F8">
      <w:footerReference w:type="default" r:id="rId10"/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216E9" w14:textId="77777777" w:rsidR="00D30E85" w:rsidRDefault="00D30E85" w:rsidP="001C4A2D">
      <w:pPr>
        <w:spacing w:after="0"/>
      </w:pPr>
      <w:r>
        <w:separator/>
      </w:r>
    </w:p>
  </w:endnote>
  <w:endnote w:type="continuationSeparator" w:id="0">
    <w:p w14:paraId="0D9B462C" w14:textId="77777777" w:rsidR="00D30E85" w:rsidRDefault="00D30E85" w:rsidP="001C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347695"/>
      <w:docPartObj>
        <w:docPartGallery w:val="Page Numbers (Bottom of Page)"/>
        <w:docPartUnique/>
      </w:docPartObj>
    </w:sdtPr>
    <w:sdtEndPr/>
    <w:sdtContent>
      <w:p w14:paraId="6A7579DA" w14:textId="77777777" w:rsidR="001C4A2D" w:rsidRDefault="001C4A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940">
          <w:rPr>
            <w:noProof/>
          </w:rPr>
          <w:t>4</w:t>
        </w:r>
        <w:r>
          <w:fldChar w:fldCharType="end"/>
        </w:r>
      </w:p>
    </w:sdtContent>
  </w:sdt>
  <w:p w14:paraId="37D08A38" w14:textId="77777777" w:rsidR="001C4A2D" w:rsidRDefault="001C4A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C2084" w14:textId="77777777" w:rsidR="00D30E85" w:rsidRDefault="00D30E85" w:rsidP="001C4A2D">
      <w:pPr>
        <w:spacing w:after="0"/>
      </w:pPr>
      <w:r>
        <w:separator/>
      </w:r>
    </w:p>
  </w:footnote>
  <w:footnote w:type="continuationSeparator" w:id="0">
    <w:p w14:paraId="5E5373D2" w14:textId="77777777" w:rsidR="00D30E85" w:rsidRDefault="00D30E85" w:rsidP="001C4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1C38"/>
    <w:multiLevelType w:val="hybridMultilevel"/>
    <w:tmpl w:val="A1AAAA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DB7"/>
    <w:multiLevelType w:val="hybridMultilevel"/>
    <w:tmpl w:val="FD9A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C490E"/>
    <w:multiLevelType w:val="hybridMultilevel"/>
    <w:tmpl w:val="B1A6C0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5277E"/>
    <w:multiLevelType w:val="hybridMultilevel"/>
    <w:tmpl w:val="76981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0166F"/>
    <w:multiLevelType w:val="hybridMultilevel"/>
    <w:tmpl w:val="CC84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2"/>
    <w:rsid w:val="000672D7"/>
    <w:rsid w:val="00082767"/>
    <w:rsid w:val="00090C7B"/>
    <w:rsid w:val="000A418D"/>
    <w:rsid w:val="000A68EF"/>
    <w:rsid w:val="000C713D"/>
    <w:rsid w:val="00144FEF"/>
    <w:rsid w:val="00150E42"/>
    <w:rsid w:val="001809C7"/>
    <w:rsid w:val="001830AE"/>
    <w:rsid w:val="001C4A2D"/>
    <w:rsid w:val="001F1BBC"/>
    <w:rsid w:val="002C3B36"/>
    <w:rsid w:val="002C6DB3"/>
    <w:rsid w:val="002E2EE0"/>
    <w:rsid w:val="003A6D21"/>
    <w:rsid w:val="004B14A4"/>
    <w:rsid w:val="004C1940"/>
    <w:rsid w:val="00553512"/>
    <w:rsid w:val="00590EF8"/>
    <w:rsid w:val="00655ABC"/>
    <w:rsid w:val="006C4C65"/>
    <w:rsid w:val="00727617"/>
    <w:rsid w:val="008169AE"/>
    <w:rsid w:val="00852E13"/>
    <w:rsid w:val="0087498C"/>
    <w:rsid w:val="008D5F14"/>
    <w:rsid w:val="008E00C5"/>
    <w:rsid w:val="008F1754"/>
    <w:rsid w:val="00900594"/>
    <w:rsid w:val="0093580A"/>
    <w:rsid w:val="00994879"/>
    <w:rsid w:val="009B60CD"/>
    <w:rsid w:val="00A21903"/>
    <w:rsid w:val="00A562F8"/>
    <w:rsid w:val="00A60DAD"/>
    <w:rsid w:val="00AD705C"/>
    <w:rsid w:val="00B66F95"/>
    <w:rsid w:val="00B90459"/>
    <w:rsid w:val="00BB02B0"/>
    <w:rsid w:val="00C05FD4"/>
    <w:rsid w:val="00C13758"/>
    <w:rsid w:val="00C14447"/>
    <w:rsid w:val="00D1656E"/>
    <w:rsid w:val="00D30E85"/>
    <w:rsid w:val="00D54111"/>
    <w:rsid w:val="00D543D4"/>
    <w:rsid w:val="00D9082C"/>
    <w:rsid w:val="00DC5793"/>
    <w:rsid w:val="00E434C6"/>
    <w:rsid w:val="00E51963"/>
    <w:rsid w:val="00EE6B7F"/>
    <w:rsid w:val="00F34948"/>
    <w:rsid w:val="00F37AE6"/>
    <w:rsid w:val="00FA70BB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6</cp:revision>
  <dcterms:created xsi:type="dcterms:W3CDTF">2016-06-30T19:33:00Z</dcterms:created>
  <dcterms:modified xsi:type="dcterms:W3CDTF">2016-06-30T20:04:00Z</dcterms:modified>
</cp:coreProperties>
</file>