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945E" w14:textId="77777777" w:rsidR="00150E42" w:rsidRPr="001271DC" w:rsidRDefault="000A418D" w:rsidP="00150E42">
      <w:pPr>
        <w:rPr>
          <w:rFonts w:ascii="Comic Sans MS" w:hAnsi="Comic Sans MS" w:cs="Tahoma"/>
          <w:b/>
          <w:sz w:val="28"/>
          <w:szCs w:val="28"/>
        </w:rPr>
      </w:pPr>
      <w:r>
        <w:rPr>
          <w:i/>
          <w:noProof/>
          <w:lang w:val="es-AR" w:eastAsia="es-AR"/>
        </w:rPr>
        <w:drawing>
          <wp:anchor distT="0" distB="0" distL="114300" distR="114300" simplePos="0" relativeHeight="251659264" behindDoc="0" locked="0" layoutInCell="1" allowOverlap="1" wp14:anchorId="33A45F67" wp14:editId="43ECB64E">
            <wp:simplePos x="0" y="0"/>
            <wp:positionH relativeFrom="column">
              <wp:posOffset>-398780</wp:posOffset>
            </wp:positionH>
            <wp:positionV relativeFrom="paragraph">
              <wp:posOffset>-63500</wp:posOffset>
            </wp:positionV>
            <wp:extent cx="896620" cy="10521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LA MERCED.jpg"/>
                    <pic:cNvPicPr/>
                  </pic:nvPicPr>
                  <pic:blipFill rotWithShape="1">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l="9017" r="5737"/>
                    <a:stretch/>
                  </pic:blipFill>
                  <pic:spPr bwMode="auto">
                    <a:xfrm>
                      <a:off x="0" y="0"/>
                      <a:ext cx="89662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Pr>
          <w:i/>
          <w:noProof/>
          <w:lang w:val="es-AR" w:eastAsia="es-AR"/>
        </w:rPr>
        <w:drawing>
          <wp:anchor distT="0" distB="0" distL="114300" distR="114300" simplePos="0" relativeHeight="251660288" behindDoc="0" locked="0" layoutInCell="1" allowOverlap="1" wp14:anchorId="6B1A978A" wp14:editId="763474BA">
            <wp:simplePos x="0" y="0"/>
            <wp:positionH relativeFrom="column">
              <wp:posOffset>5015865</wp:posOffset>
            </wp:positionH>
            <wp:positionV relativeFrom="paragraph">
              <wp:posOffset>-179070</wp:posOffset>
            </wp:positionV>
            <wp:extent cx="914400" cy="13017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ERICORDIA.jpg"/>
                    <pic:cNvPicPr/>
                  </pic:nvPicPr>
                  <pic:blipFill rotWithShape="1">
                    <a:blip r:embed="rId9" cstate="print">
                      <a:extLst>
                        <a:ext uri="{28A0092B-C50C-407E-A947-70E740481C1C}">
                          <a14:useLocalDpi xmlns:a14="http://schemas.microsoft.com/office/drawing/2010/main" val="0"/>
                        </a:ext>
                      </a:extLst>
                    </a:blip>
                    <a:srcRect l="24852" r="25444"/>
                    <a:stretch/>
                  </pic:blipFill>
                  <pic:spPr bwMode="auto">
                    <a:xfrm>
                      <a:off x="0" y="0"/>
                      <a:ext cx="914400" cy="130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sidRPr="001271DC">
        <w:rPr>
          <w:rFonts w:ascii="Comic Sans MS" w:hAnsi="Comic Sans MS" w:cs="Tahoma"/>
          <w:b/>
          <w:sz w:val="28"/>
          <w:szCs w:val="28"/>
        </w:rPr>
        <w:t>Parroquia Nuestra Señora de la  Merced</w:t>
      </w:r>
    </w:p>
    <w:p w14:paraId="0ED6A8FA" w14:textId="3362E287" w:rsidR="00150E42" w:rsidRDefault="00150E42" w:rsidP="00150E42">
      <w:pPr>
        <w:rPr>
          <w:rFonts w:ascii="Comic Sans MS" w:hAnsi="Comic Sans MS"/>
        </w:rPr>
      </w:pPr>
      <w:r w:rsidRPr="001271DC">
        <w:rPr>
          <w:rFonts w:ascii="Comic Sans MS" w:hAnsi="Comic Sans MS" w:cs="Tahoma"/>
        </w:rPr>
        <w:t>Pastoral Familiar</w:t>
      </w:r>
      <w:r>
        <w:rPr>
          <w:rFonts w:ascii="Comic Sans MS" w:hAnsi="Comic Sans MS" w:cs="Tahoma"/>
        </w:rPr>
        <w:t xml:space="preserve"> - </w:t>
      </w:r>
      <w:r w:rsidR="002C2E0D">
        <w:rPr>
          <w:rFonts w:ascii="Comic Sans MS" w:hAnsi="Comic Sans MS"/>
        </w:rPr>
        <w:t>Agosto</w:t>
      </w:r>
      <w:r w:rsidRPr="00150E42">
        <w:rPr>
          <w:rFonts w:ascii="Comic Sans MS" w:hAnsi="Comic Sans MS"/>
        </w:rPr>
        <w:t xml:space="preserve"> 2016</w:t>
      </w:r>
    </w:p>
    <w:p w14:paraId="5C1D3597" w14:textId="77777777" w:rsidR="00150E42" w:rsidRDefault="00150E42" w:rsidP="00150E42">
      <w:pPr>
        <w:rPr>
          <w:rFonts w:ascii="Comic Sans MS" w:hAnsi="Comic Sans MS"/>
        </w:rPr>
      </w:pPr>
    </w:p>
    <w:p w14:paraId="679DD997" w14:textId="77777777" w:rsidR="00AD705C" w:rsidRDefault="00AD705C" w:rsidP="00150E42">
      <w:pPr>
        <w:rPr>
          <w:rFonts w:ascii="Comic Sans MS" w:hAnsi="Comic Sans MS"/>
        </w:rPr>
      </w:pPr>
    </w:p>
    <w:p w14:paraId="2DB159BC" w14:textId="5F0C0F60" w:rsidR="001809C7" w:rsidRPr="00AD705C" w:rsidRDefault="00AD705C" w:rsidP="00150E42">
      <w:pPr>
        <w:rPr>
          <w:rFonts w:ascii="Comic Sans MS" w:hAnsi="Comic Sans MS"/>
          <w:b/>
          <w:i/>
          <w:sz w:val="32"/>
        </w:rPr>
      </w:pPr>
      <w:r w:rsidRPr="00AD705C">
        <w:rPr>
          <w:rFonts w:ascii="Comic Sans MS" w:hAnsi="Comic Sans MS"/>
          <w:b/>
          <w:i/>
          <w:sz w:val="32"/>
        </w:rPr>
        <w:t xml:space="preserve">EL AMOR </w:t>
      </w:r>
      <w:r w:rsidR="001F1BBC">
        <w:rPr>
          <w:rFonts w:ascii="Comic Sans MS" w:hAnsi="Comic Sans MS"/>
          <w:b/>
          <w:i/>
          <w:sz w:val="32"/>
        </w:rPr>
        <w:t xml:space="preserve">ES </w:t>
      </w:r>
      <w:r w:rsidR="002C2E0D">
        <w:rPr>
          <w:rFonts w:ascii="Comic Sans MS" w:hAnsi="Comic Sans MS"/>
          <w:b/>
          <w:i/>
          <w:sz w:val="32"/>
        </w:rPr>
        <w:t>AMABLE</w:t>
      </w:r>
    </w:p>
    <w:p w14:paraId="07CC6003" w14:textId="77777777" w:rsidR="001809C7" w:rsidRDefault="001809C7" w:rsidP="001809C7">
      <w:pPr>
        <w:pStyle w:val="Ttulo5"/>
        <w:rPr>
          <w:sz w:val="24"/>
        </w:rPr>
      </w:pPr>
    </w:p>
    <w:p w14:paraId="468BF6FB" w14:textId="77777777" w:rsidR="001C4A2D" w:rsidRPr="001C4A2D" w:rsidRDefault="001C4A2D" w:rsidP="001C4A2D"/>
    <w:p w14:paraId="028ED540" w14:textId="77777777" w:rsidR="001809C7" w:rsidRDefault="001809C7" w:rsidP="001809C7">
      <w:pPr>
        <w:pStyle w:val="Ttulo5"/>
        <w:jc w:val="left"/>
        <w:rPr>
          <w:sz w:val="24"/>
        </w:rPr>
      </w:pPr>
      <w:r w:rsidRPr="001271DC">
        <w:rPr>
          <w:sz w:val="24"/>
        </w:rPr>
        <w:t>INTRODUCCIÓN</w:t>
      </w:r>
    </w:p>
    <w:p w14:paraId="20219124" w14:textId="60CA2E60" w:rsidR="009B60CD" w:rsidRDefault="002C27F5" w:rsidP="003012AA">
      <w:pPr>
        <w:ind w:firstLine="708"/>
        <w:jc w:val="both"/>
        <w:rPr>
          <w:rFonts w:ascii="Comic Sans MS" w:hAnsi="Comic Sans MS"/>
        </w:rPr>
      </w:pPr>
      <w:r>
        <w:rPr>
          <w:rFonts w:ascii="Comic Sans MS" w:hAnsi="Comic Sans MS"/>
        </w:rPr>
        <w:t>Seguimos reflexionando en nuestro grupo ayudados por las palabras de</w:t>
      </w:r>
      <w:r w:rsidR="0087498C">
        <w:rPr>
          <w:rFonts w:ascii="Comic Sans MS" w:hAnsi="Comic Sans MS"/>
        </w:rPr>
        <w:t>l pa</w:t>
      </w:r>
      <w:r w:rsidR="009B60CD">
        <w:rPr>
          <w:rFonts w:ascii="Comic Sans MS" w:hAnsi="Comic Sans MS"/>
        </w:rPr>
        <w:t xml:space="preserve">pa Francisco </w:t>
      </w:r>
      <w:r>
        <w:rPr>
          <w:rFonts w:ascii="Comic Sans MS" w:hAnsi="Comic Sans MS"/>
        </w:rPr>
        <w:t xml:space="preserve">en </w:t>
      </w:r>
      <w:r w:rsidR="00AD705C">
        <w:rPr>
          <w:rFonts w:ascii="Comic Sans MS" w:hAnsi="Comic Sans MS"/>
        </w:rPr>
        <w:t xml:space="preserve">su Exhortación </w:t>
      </w:r>
      <w:r w:rsidR="00AD705C" w:rsidRPr="00AD705C">
        <w:rPr>
          <w:rFonts w:ascii="Comic Sans MS" w:hAnsi="Comic Sans MS"/>
          <w:i/>
        </w:rPr>
        <w:t>La Alegría del amor</w:t>
      </w:r>
      <w:r w:rsidR="00AD705C">
        <w:rPr>
          <w:rFonts w:ascii="Comic Sans MS" w:hAnsi="Comic Sans MS"/>
        </w:rPr>
        <w:t>, sobre el amor en la Familia.</w:t>
      </w:r>
      <w:r w:rsidR="000672D7">
        <w:rPr>
          <w:rFonts w:ascii="Comic Sans MS" w:hAnsi="Comic Sans MS"/>
        </w:rPr>
        <w:t xml:space="preserve"> </w:t>
      </w:r>
    </w:p>
    <w:p w14:paraId="5F3B1C54" w14:textId="194F60DD" w:rsidR="00AD705C" w:rsidRDefault="002C27F5" w:rsidP="003012AA">
      <w:pPr>
        <w:ind w:firstLine="708"/>
        <w:jc w:val="both"/>
        <w:rPr>
          <w:rFonts w:ascii="Comic Sans MS" w:hAnsi="Comic Sans MS"/>
        </w:rPr>
      </w:pPr>
      <w:r>
        <w:rPr>
          <w:rFonts w:ascii="Comic Sans MS" w:hAnsi="Comic Sans MS"/>
        </w:rPr>
        <w:t>Hoy pondremos nuestra atención en el clima amoroso que se espera en una relación de amor conyugal y familiar.</w:t>
      </w:r>
    </w:p>
    <w:p w14:paraId="79BAA0FF" w14:textId="77777777" w:rsidR="000A68EF" w:rsidRPr="00852E13" w:rsidRDefault="000A68EF" w:rsidP="0087498C">
      <w:pPr>
        <w:jc w:val="both"/>
        <w:rPr>
          <w:rFonts w:ascii="Comic Sans MS" w:hAnsi="Comic Sans MS"/>
        </w:rPr>
      </w:pPr>
    </w:p>
    <w:p w14:paraId="07BF58B7" w14:textId="77777777" w:rsidR="001809C7" w:rsidRDefault="001809C7" w:rsidP="001809C7">
      <w:pPr>
        <w:pStyle w:val="Sangradetextonormal"/>
        <w:ind w:left="1560" w:hanging="1560"/>
        <w:jc w:val="both"/>
        <w:rPr>
          <w:rFonts w:ascii="Comic Sans MS" w:hAnsi="Comic Sans MS"/>
          <w:b w:val="0"/>
          <w:i w:val="0"/>
          <w:u w:val="none"/>
        </w:rPr>
      </w:pPr>
      <w:r w:rsidRPr="00EF4E0E">
        <w:rPr>
          <w:rFonts w:ascii="Comic Sans MS" w:hAnsi="Comic Sans MS"/>
          <w:i w:val="0"/>
        </w:rPr>
        <w:t>Importante</w:t>
      </w:r>
      <w:r w:rsidRPr="00EF4E0E">
        <w:rPr>
          <w:rFonts w:ascii="Comic Sans MS" w:hAnsi="Comic Sans MS"/>
          <w:i w:val="0"/>
          <w:u w:val="none"/>
        </w:rPr>
        <w:t>:</w:t>
      </w:r>
      <w:r w:rsidRPr="001271DC">
        <w:rPr>
          <w:rFonts w:ascii="Comic Sans MS" w:hAnsi="Comic Sans MS"/>
          <w:b w:val="0"/>
          <w:i w:val="0"/>
          <w:u w:val="none"/>
        </w:rPr>
        <w:t xml:space="preserve"> Cada grupo inicia su reunión con la modalidad de oración a la que esté habituado.</w:t>
      </w:r>
    </w:p>
    <w:p w14:paraId="52BB248B" w14:textId="77777777" w:rsidR="008169AE" w:rsidRDefault="008169AE" w:rsidP="001809C7">
      <w:pPr>
        <w:pStyle w:val="Sangradetextonormal"/>
        <w:ind w:firstLine="0"/>
        <w:jc w:val="both"/>
        <w:rPr>
          <w:rFonts w:ascii="Comic Sans MS" w:hAnsi="Comic Sans MS"/>
          <w:i w:val="0"/>
        </w:rPr>
      </w:pPr>
    </w:p>
    <w:p w14:paraId="733DE6B2" w14:textId="77777777" w:rsidR="00994879" w:rsidRDefault="00994879" w:rsidP="001809C7">
      <w:pPr>
        <w:pStyle w:val="Sangradetextonormal"/>
        <w:ind w:firstLine="0"/>
        <w:jc w:val="both"/>
        <w:rPr>
          <w:rFonts w:ascii="Comic Sans MS" w:hAnsi="Comic Sans MS"/>
          <w:i w:val="0"/>
        </w:rPr>
      </w:pPr>
    </w:p>
    <w:p w14:paraId="7075CDF2" w14:textId="77777777" w:rsidR="001809C7" w:rsidRPr="002E2EE0" w:rsidRDefault="001809C7" w:rsidP="001809C7">
      <w:pPr>
        <w:pStyle w:val="Sangradetextonormal"/>
        <w:ind w:firstLine="0"/>
        <w:jc w:val="both"/>
        <w:rPr>
          <w:rFonts w:ascii="Comic Sans MS" w:hAnsi="Comic Sans MS"/>
          <w:b w:val="0"/>
          <w:i w:val="0"/>
          <w:u w:val="none"/>
        </w:rPr>
      </w:pPr>
      <w:r w:rsidRPr="00E4597F">
        <w:rPr>
          <w:rFonts w:ascii="Comic Sans MS" w:hAnsi="Comic Sans MS"/>
          <w:i w:val="0"/>
        </w:rPr>
        <w:t>PRIMER MOMENTO</w:t>
      </w:r>
    </w:p>
    <w:p w14:paraId="038FBD87" w14:textId="0AC44713" w:rsidR="00AD705C" w:rsidRDefault="008254AA" w:rsidP="003012AA">
      <w:pPr>
        <w:ind w:firstLine="708"/>
        <w:jc w:val="both"/>
        <w:rPr>
          <w:rFonts w:ascii="Comic Sans MS" w:hAnsi="Comic Sans MS"/>
        </w:rPr>
      </w:pPr>
      <w:r>
        <w:rPr>
          <w:rFonts w:ascii="Comic Sans MS" w:hAnsi="Comic Sans MS"/>
        </w:rPr>
        <w:t>L</w:t>
      </w:r>
      <w:r w:rsidR="00AD705C" w:rsidRPr="00AD705C">
        <w:rPr>
          <w:rFonts w:ascii="Comic Sans MS" w:hAnsi="Comic Sans MS"/>
        </w:rPr>
        <w:t>eamo</w:t>
      </w:r>
      <w:r w:rsidR="009B60CD">
        <w:rPr>
          <w:rFonts w:ascii="Comic Sans MS" w:hAnsi="Comic Sans MS"/>
        </w:rPr>
        <w:t xml:space="preserve">s con atención </w:t>
      </w:r>
      <w:r w:rsidR="00FA70BB">
        <w:rPr>
          <w:rFonts w:ascii="Comic Sans MS" w:hAnsi="Comic Sans MS"/>
        </w:rPr>
        <w:t>e</w:t>
      </w:r>
      <w:r>
        <w:rPr>
          <w:rFonts w:ascii="Comic Sans MS" w:hAnsi="Comic Sans MS"/>
        </w:rPr>
        <w:t>stos pasajes de los puntos</w:t>
      </w:r>
      <w:r w:rsidR="00FA70BB">
        <w:rPr>
          <w:rFonts w:ascii="Comic Sans MS" w:hAnsi="Comic Sans MS"/>
        </w:rPr>
        <w:t xml:space="preserve"> </w:t>
      </w:r>
      <w:r>
        <w:rPr>
          <w:rFonts w:ascii="Comic Sans MS" w:hAnsi="Comic Sans MS"/>
        </w:rPr>
        <w:t>99-100</w:t>
      </w:r>
      <w:r w:rsidR="00AD705C">
        <w:rPr>
          <w:rFonts w:ascii="Comic Sans MS" w:hAnsi="Comic Sans MS"/>
        </w:rPr>
        <w:t xml:space="preserve"> </w:t>
      </w:r>
      <w:r w:rsidR="00FA70BB">
        <w:rPr>
          <w:rFonts w:ascii="Comic Sans MS" w:hAnsi="Comic Sans MS"/>
        </w:rPr>
        <w:t>d</w:t>
      </w:r>
      <w:r w:rsidR="00AD705C">
        <w:rPr>
          <w:rFonts w:ascii="Comic Sans MS" w:hAnsi="Comic Sans MS"/>
        </w:rPr>
        <w:t>e</w:t>
      </w:r>
      <w:r w:rsidR="00AD705C" w:rsidRPr="00AD705C">
        <w:rPr>
          <w:rFonts w:ascii="Comic Sans MS" w:hAnsi="Comic Sans MS"/>
          <w:i/>
        </w:rPr>
        <w:t xml:space="preserve"> Amoris Laetitia</w:t>
      </w:r>
      <w:r w:rsidR="00AD705C">
        <w:rPr>
          <w:rFonts w:ascii="Comic Sans MS" w:hAnsi="Comic Sans MS"/>
        </w:rPr>
        <w:t xml:space="preserve">. </w:t>
      </w:r>
    </w:p>
    <w:p w14:paraId="73FB01F9" w14:textId="77777777" w:rsidR="003012AA" w:rsidRDefault="003012AA" w:rsidP="009B60CD">
      <w:pPr>
        <w:autoSpaceDE w:val="0"/>
        <w:autoSpaceDN w:val="0"/>
        <w:adjustRightInd w:val="0"/>
        <w:spacing w:after="0"/>
        <w:jc w:val="both"/>
        <w:rPr>
          <w:rFonts w:ascii="Comic Sans MS" w:eastAsia="ArialUnicodeMS" w:hAnsi="Comic Sans MS" w:cs="ArialUnicodeMS"/>
          <w:b/>
          <w:lang w:val="es-AR" w:eastAsia="en-US"/>
        </w:rPr>
      </w:pPr>
    </w:p>
    <w:p w14:paraId="24E36B52" w14:textId="40FDFED9" w:rsidR="009B60CD" w:rsidRPr="003012AA" w:rsidRDefault="008254AA" w:rsidP="009B60CD">
      <w:pPr>
        <w:autoSpaceDE w:val="0"/>
        <w:autoSpaceDN w:val="0"/>
        <w:adjustRightInd w:val="0"/>
        <w:spacing w:after="0"/>
        <w:jc w:val="both"/>
        <w:rPr>
          <w:rFonts w:ascii="Comic Sans MS" w:eastAsia="ArialUnicodeMS" w:hAnsi="Comic Sans MS" w:cs="ArialUnicodeMS"/>
          <w:b/>
          <w:lang w:val="es-AR" w:eastAsia="en-US"/>
        </w:rPr>
      </w:pPr>
      <w:r w:rsidRPr="003012AA">
        <w:rPr>
          <w:rFonts w:ascii="Comic Sans MS" w:eastAsia="ArialUnicodeMS" w:hAnsi="Comic Sans MS" w:cs="ArialUnicodeMS"/>
          <w:b/>
          <w:lang w:val="es-AR" w:eastAsia="en-US"/>
        </w:rPr>
        <w:t>Amabilidad</w:t>
      </w:r>
    </w:p>
    <w:p w14:paraId="15CA86E6" w14:textId="77777777" w:rsidR="009B60CD" w:rsidRPr="003012AA" w:rsidRDefault="009B60CD" w:rsidP="008254AA">
      <w:pPr>
        <w:autoSpaceDE w:val="0"/>
        <w:autoSpaceDN w:val="0"/>
        <w:adjustRightInd w:val="0"/>
        <w:spacing w:after="0"/>
        <w:jc w:val="both"/>
        <w:rPr>
          <w:rFonts w:ascii="Comic Sans MS" w:eastAsia="ArialUnicodeMS" w:hAnsi="Comic Sans MS" w:cs="ArialUnicodeMS"/>
          <w:lang w:val="es-AR" w:eastAsia="en-US"/>
        </w:rPr>
      </w:pPr>
    </w:p>
    <w:p w14:paraId="3D3292A4" w14:textId="23CEC2EE" w:rsidR="008254AA" w:rsidRPr="003012AA" w:rsidRDefault="008254AA" w:rsidP="008254AA">
      <w:pPr>
        <w:autoSpaceDE w:val="0"/>
        <w:autoSpaceDN w:val="0"/>
        <w:adjustRightInd w:val="0"/>
        <w:spacing w:after="0"/>
        <w:jc w:val="both"/>
        <w:rPr>
          <w:rFonts w:ascii="Comic Sans MS" w:eastAsia="ArialUnicodeMS" w:hAnsi="Comic Sans MS" w:cs="ArialUnicodeMS"/>
          <w:color w:val="000000"/>
        </w:rPr>
      </w:pPr>
      <w:r w:rsidRPr="003012AA">
        <w:rPr>
          <w:rFonts w:ascii="Comic Sans MS" w:eastAsia="ArialUnicodeMS" w:hAnsi="Comic Sans MS" w:cs="ArialUnicodeMS"/>
          <w:color w:val="000000"/>
        </w:rPr>
        <w:t>Amar también es volverse amable</w:t>
      </w:r>
      <w:r w:rsidR="004747A5" w:rsidRPr="003012AA">
        <w:rPr>
          <w:rFonts w:ascii="Comic Sans MS" w:eastAsia="ArialUnicodeMS" w:hAnsi="Comic Sans MS" w:cs="ArialUnicodeMS"/>
          <w:color w:val="000000"/>
        </w:rPr>
        <w:t>. E</w:t>
      </w:r>
      <w:r w:rsidRPr="003012AA">
        <w:rPr>
          <w:rFonts w:ascii="Comic Sans MS" w:eastAsia="ArialUnicodeMS" w:hAnsi="Comic Sans MS" w:cs="ArialUnicodeMS"/>
          <w:color w:val="000000"/>
        </w:rPr>
        <w:t xml:space="preserve">l amor no obra con rudeza, no actúa de modo descortés, no es duro en el trato. Sus modos, sus palabras, sus gestos, son agradables y no ásperos ni rígidos. Detesta hacer sufrir a los demás. La cortesía «es una escuela de sensibilidad y desinterés», que exige a la persona «cultivar su mente y sus sentidos, aprender a sentir, hablar y, en ciertos momentos, a callar». Ser amable no es un estilo que un cristiano puede elegir o rechazar. Como parte de las exigencias irrenunciables del amor, «todo ser humano está obligado a ser afable con los que lo rodean». Cada día, «entrar en la vida del otro, incluso cuando forma parte de nuestra vida, pide la delicadeza de una actitud no invasora, que renueve la confianza y el respeto [...] El amor, </w:t>
      </w:r>
      <w:r w:rsidRPr="003012AA">
        <w:rPr>
          <w:rFonts w:ascii="Comic Sans MS" w:eastAsia="ArialUnicodeMS" w:hAnsi="Comic Sans MS" w:cs="ArialUnicodeMS"/>
          <w:color w:val="000000"/>
        </w:rPr>
        <w:lastRenderedPageBreak/>
        <w:t>cuando es más íntimo y profundo, tanto más exige el respeto de la libertad y la capacidad de esperar que el otro abra la puerta de su corazón»</w:t>
      </w:r>
      <w:r w:rsidRPr="003012AA">
        <w:rPr>
          <w:rFonts w:ascii="Comic Sans MS" w:eastAsia="ArialUnicodeMS" w:hAnsi="Comic Sans MS" w:cs="ArialUnicodeMS"/>
          <w:color w:val="663300"/>
        </w:rPr>
        <w:t>.</w:t>
      </w:r>
    </w:p>
    <w:p w14:paraId="58307B3D" w14:textId="77777777" w:rsidR="008254AA" w:rsidRPr="003012AA" w:rsidRDefault="008254AA" w:rsidP="008254AA">
      <w:pPr>
        <w:autoSpaceDE w:val="0"/>
        <w:autoSpaceDN w:val="0"/>
        <w:adjustRightInd w:val="0"/>
        <w:spacing w:after="0"/>
        <w:jc w:val="both"/>
        <w:rPr>
          <w:rFonts w:ascii="Comic Sans MS" w:eastAsia="ArialUnicodeMS" w:hAnsi="Comic Sans MS" w:cs="ArialUnicodeMS"/>
          <w:color w:val="663300"/>
        </w:rPr>
      </w:pPr>
    </w:p>
    <w:p w14:paraId="7D4EE992" w14:textId="30F1E6BB" w:rsidR="008254AA" w:rsidRPr="008254AA" w:rsidRDefault="008254AA" w:rsidP="008254AA">
      <w:pPr>
        <w:autoSpaceDE w:val="0"/>
        <w:autoSpaceDN w:val="0"/>
        <w:adjustRightInd w:val="0"/>
        <w:spacing w:after="0"/>
        <w:jc w:val="both"/>
        <w:rPr>
          <w:rFonts w:ascii="Comic Sans MS" w:eastAsiaTheme="minorHAnsi" w:hAnsi="Comic Sans MS" w:cstheme="minorBidi"/>
          <w:sz w:val="20"/>
          <w:szCs w:val="22"/>
        </w:rPr>
      </w:pPr>
      <w:r w:rsidRPr="003012AA">
        <w:rPr>
          <w:rFonts w:ascii="Comic Sans MS" w:eastAsia="ArialUnicodeMS" w:hAnsi="Comic Sans MS" w:cs="ArialUnicodeMS"/>
          <w:color w:val="000000"/>
        </w:rPr>
        <w:t>Para disponerse a un verdadero encuentro con el otro, se requiere una mirada amable</w:t>
      </w:r>
      <w:r w:rsidR="008D655D" w:rsidRPr="003012AA">
        <w:rPr>
          <w:rFonts w:ascii="Comic Sans MS" w:eastAsia="ArialUnicodeMS" w:hAnsi="Comic Sans MS" w:cs="ArialUnicodeMS"/>
          <w:color w:val="000000"/>
        </w:rPr>
        <w:t xml:space="preserve"> </w:t>
      </w:r>
      <w:r w:rsidRPr="003012AA">
        <w:rPr>
          <w:rFonts w:ascii="Comic Sans MS" w:eastAsia="ArialUnicodeMS" w:hAnsi="Comic Sans MS" w:cs="ArialUnicodeMS"/>
          <w:color w:val="000000"/>
        </w:rPr>
        <w:t>puesta en él. Esto no es posible cuando reina un pesimismo que destaca defectos y errores</w:t>
      </w:r>
      <w:r w:rsidR="008D655D" w:rsidRPr="003012AA">
        <w:rPr>
          <w:rFonts w:ascii="Comic Sans MS" w:eastAsia="ArialUnicodeMS" w:hAnsi="Comic Sans MS" w:cs="ArialUnicodeMS"/>
          <w:color w:val="000000"/>
        </w:rPr>
        <w:t xml:space="preserve"> </w:t>
      </w:r>
      <w:r w:rsidRPr="003012AA">
        <w:rPr>
          <w:rFonts w:ascii="Comic Sans MS" w:eastAsia="ArialUnicodeMS" w:hAnsi="Comic Sans MS" w:cs="ArialUnicodeMS"/>
          <w:color w:val="000000"/>
        </w:rPr>
        <w:t>ajenos, quizás para compensar los propios complejos. Una mirada amable permite que no nos</w:t>
      </w:r>
      <w:r w:rsidR="008D655D" w:rsidRPr="003012AA">
        <w:rPr>
          <w:rFonts w:ascii="Comic Sans MS" w:eastAsia="ArialUnicodeMS" w:hAnsi="Comic Sans MS" w:cs="ArialUnicodeMS"/>
          <w:color w:val="000000"/>
        </w:rPr>
        <w:t xml:space="preserve"> </w:t>
      </w:r>
      <w:r w:rsidRPr="003012AA">
        <w:rPr>
          <w:rFonts w:ascii="Comic Sans MS" w:eastAsia="ArialUnicodeMS" w:hAnsi="Comic Sans MS" w:cs="ArialUnicodeMS"/>
          <w:color w:val="000000"/>
        </w:rPr>
        <w:t>detengamos tanto en sus límites, y así podamos tolerarlo y unirnos en un proyecto común,</w:t>
      </w:r>
      <w:r w:rsidR="008D655D" w:rsidRPr="003012AA">
        <w:rPr>
          <w:rFonts w:ascii="Comic Sans MS" w:eastAsia="ArialUnicodeMS" w:hAnsi="Comic Sans MS" w:cs="ArialUnicodeMS"/>
          <w:color w:val="000000"/>
        </w:rPr>
        <w:t xml:space="preserve"> </w:t>
      </w:r>
      <w:r w:rsidRPr="003012AA">
        <w:rPr>
          <w:rFonts w:ascii="Comic Sans MS" w:eastAsia="ArialUnicodeMS" w:hAnsi="Comic Sans MS" w:cs="ArialUnicodeMS"/>
          <w:color w:val="000000"/>
        </w:rPr>
        <w:t>aunque seamos diferentes.</w:t>
      </w:r>
      <w:r w:rsidR="008D655D" w:rsidRPr="003012AA">
        <w:rPr>
          <w:rFonts w:ascii="Comic Sans MS" w:eastAsia="ArialUnicodeMS" w:hAnsi="Comic Sans MS" w:cs="ArialUnicodeMS"/>
          <w:color w:val="000000"/>
        </w:rPr>
        <w:t xml:space="preserve"> </w:t>
      </w:r>
      <w:r w:rsidRPr="003012AA">
        <w:rPr>
          <w:rFonts w:ascii="Comic Sans MS" w:eastAsia="ArialUnicodeMS" w:hAnsi="Comic Sans MS" w:cs="ArialUnicodeMS"/>
          <w:color w:val="000000"/>
        </w:rPr>
        <w:t>El que ama es capaz de decir palabras de aliento, que reconfortan, que fortalecen, que consuelan, que estimulan. Veamos, por ejemplo, algunas palabras que decía Jesús a las personas: «¡Ánimo hijo!» (</w:t>
      </w:r>
      <w:r w:rsidRPr="003012AA">
        <w:rPr>
          <w:rFonts w:ascii="Comic Sans MS" w:eastAsia="ArialUnicodeMS" w:hAnsi="Comic Sans MS" w:cs="ArialUnicodeMS"/>
          <w:color w:val="000000"/>
          <w:szCs w:val="25"/>
        </w:rPr>
        <w:t xml:space="preserve">Mt </w:t>
      </w:r>
      <w:r w:rsidRPr="003012AA">
        <w:rPr>
          <w:rFonts w:ascii="Comic Sans MS" w:eastAsia="ArialUnicodeMS" w:hAnsi="Comic Sans MS" w:cs="ArialUnicodeMS"/>
          <w:color w:val="000000"/>
        </w:rPr>
        <w:t>9,2). «¡Qué grande es tu fe!» (</w:t>
      </w:r>
      <w:r w:rsidRPr="003012AA">
        <w:rPr>
          <w:rFonts w:ascii="Comic Sans MS" w:eastAsia="ArialUnicodeMS" w:hAnsi="Comic Sans MS" w:cs="ArialUnicodeMS"/>
          <w:color w:val="000000"/>
          <w:szCs w:val="25"/>
        </w:rPr>
        <w:t xml:space="preserve">Mt </w:t>
      </w:r>
      <w:r w:rsidRPr="003012AA">
        <w:rPr>
          <w:rFonts w:ascii="Comic Sans MS" w:eastAsia="ArialUnicodeMS" w:hAnsi="Comic Sans MS" w:cs="ArialUnicodeMS"/>
          <w:color w:val="000000"/>
        </w:rPr>
        <w:t>15,28). «¡Levántate!» (</w:t>
      </w:r>
      <w:r w:rsidRPr="003012AA">
        <w:rPr>
          <w:rFonts w:ascii="Comic Sans MS" w:eastAsia="ArialUnicodeMS" w:hAnsi="Comic Sans MS" w:cs="ArialUnicodeMS"/>
          <w:color w:val="000000"/>
          <w:szCs w:val="25"/>
        </w:rPr>
        <w:t xml:space="preserve">Mc </w:t>
      </w:r>
      <w:r w:rsidRPr="003012AA">
        <w:rPr>
          <w:rFonts w:ascii="Comic Sans MS" w:eastAsia="ArialUnicodeMS" w:hAnsi="Comic Sans MS" w:cs="ArialUnicodeMS"/>
          <w:color w:val="000000"/>
        </w:rPr>
        <w:t>5,41). «Vete en paz» (</w:t>
      </w:r>
      <w:r w:rsidRPr="003012AA">
        <w:rPr>
          <w:rFonts w:ascii="Comic Sans MS" w:eastAsia="ArialUnicodeMS" w:hAnsi="Comic Sans MS" w:cs="ArialUnicodeMS"/>
          <w:color w:val="000000"/>
          <w:szCs w:val="25"/>
        </w:rPr>
        <w:t xml:space="preserve">Lc </w:t>
      </w:r>
      <w:r w:rsidRPr="003012AA">
        <w:rPr>
          <w:rFonts w:ascii="Comic Sans MS" w:eastAsia="ArialUnicodeMS" w:hAnsi="Comic Sans MS" w:cs="ArialUnicodeMS"/>
          <w:color w:val="000000"/>
        </w:rPr>
        <w:t>7,50). «No</w:t>
      </w:r>
      <w:r w:rsidRPr="008254AA">
        <w:rPr>
          <w:rFonts w:ascii="Comic Sans MS" w:eastAsia="ArialUnicodeMS" w:hAnsi="Comic Sans MS" w:cs="ArialUnicodeMS"/>
          <w:color w:val="000000"/>
        </w:rPr>
        <w:t xml:space="preserve"> tengáis miedo» (</w:t>
      </w:r>
      <w:r w:rsidRPr="008254AA">
        <w:rPr>
          <w:rFonts w:ascii="Comic Sans MS" w:eastAsia="ArialUnicodeMS" w:hAnsi="Comic Sans MS" w:cs="ArialUnicodeMS"/>
          <w:color w:val="000000"/>
          <w:szCs w:val="25"/>
        </w:rPr>
        <w:t xml:space="preserve">Mt </w:t>
      </w:r>
      <w:r w:rsidRPr="008254AA">
        <w:rPr>
          <w:rFonts w:ascii="Comic Sans MS" w:eastAsia="ArialUnicodeMS" w:hAnsi="Comic Sans MS" w:cs="ArialUnicodeMS"/>
          <w:color w:val="000000"/>
        </w:rPr>
        <w:t>14,27). No son palabras que humillan, que entristecen, que irritan, que desprecian. En la familia hay que aprender este lenguaje amable de Jesús.</w:t>
      </w:r>
    </w:p>
    <w:p w14:paraId="19097873" w14:textId="77777777" w:rsidR="009B60CD" w:rsidRPr="008254AA" w:rsidRDefault="009B60CD" w:rsidP="001809C7">
      <w:pPr>
        <w:jc w:val="both"/>
        <w:rPr>
          <w:rFonts w:ascii="ArialUnicodeMS" w:eastAsia="ArialUnicodeMS" w:hAnsiTheme="minorHAnsi" w:cs="ArialUnicodeMS"/>
          <w:color w:val="000000"/>
          <w:lang w:eastAsia="en-US"/>
        </w:rPr>
      </w:pPr>
    </w:p>
    <w:p w14:paraId="178CC8AE" w14:textId="3D8E596D" w:rsidR="001809C7" w:rsidRDefault="001809C7" w:rsidP="001809C7">
      <w:pPr>
        <w:jc w:val="both"/>
        <w:rPr>
          <w:rFonts w:ascii="Comic Sans MS" w:hAnsi="Comic Sans MS"/>
          <w:b/>
          <w:u w:val="single"/>
        </w:rPr>
      </w:pPr>
      <w:r w:rsidRPr="00AD705C">
        <w:rPr>
          <w:rFonts w:ascii="Comic Sans MS" w:hAnsi="Comic Sans MS"/>
          <w:b/>
          <w:u w:val="single"/>
        </w:rPr>
        <w:t>SEGUNDO MOMENTO</w:t>
      </w:r>
    </w:p>
    <w:p w14:paraId="20579F42" w14:textId="63596056" w:rsidR="00BB02B0" w:rsidRDefault="00BB02B0" w:rsidP="003012AA">
      <w:pPr>
        <w:ind w:firstLine="708"/>
        <w:jc w:val="both"/>
        <w:rPr>
          <w:rFonts w:ascii="Comic Sans MS" w:hAnsi="Comic Sans MS"/>
        </w:rPr>
      </w:pPr>
      <w:r>
        <w:rPr>
          <w:rFonts w:ascii="Comic Sans MS" w:hAnsi="Comic Sans MS"/>
        </w:rPr>
        <w:t>La</w:t>
      </w:r>
      <w:r w:rsidRPr="00BB02B0">
        <w:rPr>
          <w:rFonts w:ascii="Comic Sans MS" w:hAnsi="Comic Sans MS"/>
        </w:rPr>
        <w:t xml:space="preserve"> vida</w:t>
      </w:r>
      <w:r>
        <w:rPr>
          <w:rFonts w:ascii="Comic Sans MS" w:hAnsi="Comic Sans MS"/>
        </w:rPr>
        <w:t xml:space="preserve"> </w:t>
      </w:r>
      <w:r w:rsidR="002C27F5">
        <w:rPr>
          <w:rFonts w:ascii="Comic Sans MS" w:hAnsi="Comic Sans MS"/>
        </w:rPr>
        <w:t>de hoy es acelerada y llena de exigencias. Esto nos desgasta porque nos pide volcar casi toda nuestra energía en el trabajo y las obligaciones de la semana. Entonces nuestro ánimo se pone tenso</w:t>
      </w:r>
      <w:r w:rsidR="00071354">
        <w:rPr>
          <w:rFonts w:ascii="Comic Sans MS" w:hAnsi="Comic Sans MS"/>
        </w:rPr>
        <w:t xml:space="preserve"> y</w:t>
      </w:r>
      <w:r w:rsidR="002C27F5">
        <w:rPr>
          <w:rFonts w:ascii="Comic Sans MS" w:hAnsi="Comic Sans MS"/>
        </w:rPr>
        <w:t xml:space="preserve"> nervioso. A veces se exaspera e irrita. Se </w:t>
      </w:r>
      <w:r w:rsidR="00071354">
        <w:rPr>
          <w:rFonts w:ascii="Comic Sans MS" w:hAnsi="Comic Sans MS"/>
        </w:rPr>
        <w:t>llena</w:t>
      </w:r>
      <w:r w:rsidR="002C27F5">
        <w:rPr>
          <w:rFonts w:ascii="Comic Sans MS" w:hAnsi="Comic Sans MS"/>
        </w:rPr>
        <w:t xml:space="preserve"> de preocupaci</w:t>
      </w:r>
      <w:r w:rsidR="00071354">
        <w:rPr>
          <w:rFonts w:ascii="Comic Sans MS" w:hAnsi="Comic Sans MS"/>
        </w:rPr>
        <w:t>ones y quizás de</w:t>
      </w:r>
      <w:r w:rsidR="002C27F5">
        <w:rPr>
          <w:rFonts w:ascii="Comic Sans MS" w:hAnsi="Comic Sans MS"/>
        </w:rPr>
        <w:t xml:space="preserve"> </w:t>
      </w:r>
      <w:r w:rsidR="00071354">
        <w:rPr>
          <w:rFonts w:ascii="Comic Sans MS" w:hAnsi="Comic Sans MS"/>
        </w:rPr>
        <w:t xml:space="preserve">alguna </w:t>
      </w:r>
      <w:r w:rsidR="002C27F5">
        <w:rPr>
          <w:rFonts w:ascii="Comic Sans MS" w:hAnsi="Comic Sans MS"/>
        </w:rPr>
        <w:t>frustración</w:t>
      </w:r>
      <w:r w:rsidR="00071354">
        <w:rPr>
          <w:rFonts w:ascii="Comic Sans MS" w:hAnsi="Comic Sans MS"/>
        </w:rPr>
        <w:t xml:space="preserve">. Y puede ocurrir que descarguemos esto sobre los </w:t>
      </w:r>
      <w:r w:rsidR="003012AA">
        <w:rPr>
          <w:rFonts w:ascii="Comic Sans MS" w:hAnsi="Comic Sans MS"/>
        </w:rPr>
        <w:t>más cercanos. Lo hacemos, por ejemplo,</w:t>
      </w:r>
      <w:r w:rsidR="00071354">
        <w:rPr>
          <w:rFonts w:ascii="Comic Sans MS" w:hAnsi="Comic Sans MS"/>
        </w:rPr>
        <w:t xml:space="preserve"> con</w:t>
      </w:r>
      <w:r w:rsidR="002C27F5">
        <w:rPr>
          <w:rFonts w:ascii="Comic Sans MS" w:hAnsi="Comic Sans MS"/>
        </w:rPr>
        <w:t xml:space="preserve"> malos tratos</w:t>
      </w:r>
      <w:r w:rsidR="00071354">
        <w:rPr>
          <w:rFonts w:ascii="Comic Sans MS" w:hAnsi="Comic Sans MS"/>
        </w:rPr>
        <w:t>,</w:t>
      </w:r>
      <w:r w:rsidR="002C27F5">
        <w:rPr>
          <w:rFonts w:ascii="Comic Sans MS" w:hAnsi="Comic Sans MS"/>
        </w:rPr>
        <w:t xml:space="preserve"> </w:t>
      </w:r>
      <w:r w:rsidR="003012AA">
        <w:rPr>
          <w:rFonts w:ascii="Comic Sans MS" w:hAnsi="Comic Sans MS"/>
        </w:rPr>
        <w:t>actitudes no amorosas</w:t>
      </w:r>
      <w:r w:rsidR="002C27F5">
        <w:rPr>
          <w:rFonts w:ascii="Comic Sans MS" w:hAnsi="Comic Sans MS"/>
        </w:rPr>
        <w:t xml:space="preserve"> </w:t>
      </w:r>
      <w:r w:rsidR="00071354">
        <w:rPr>
          <w:rFonts w:ascii="Comic Sans MS" w:hAnsi="Comic Sans MS"/>
        </w:rPr>
        <w:t>o</w:t>
      </w:r>
      <w:r w:rsidR="002C27F5">
        <w:rPr>
          <w:rFonts w:ascii="Comic Sans MS" w:hAnsi="Comic Sans MS"/>
        </w:rPr>
        <w:t xml:space="preserve"> </w:t>
      </w:r>
      <w:r w:rsidR="003012AA">
        <w:rPr>
          <w:rFonts w:ascii="Comic Sans MS" w:hAnsi="Comic Sans MS"/>
        </w:rPr>
        <w:t xml:space="preserve">falta de </w:t>
      </w:r>
      <w:r w:rsidR="002C27F5">
        <w:rPr>
          <w:rFonts w:ascii="Comic Sans MS" w:hAnsi="Comic Sans MS"/>
        </w:rPr>
        <w:t>delicadeza en nuestros vínculos</w:t>
      </w:r>
      <w:r w:rsidR="003012AA">
        <w:rPr>
          <w:rFonts w:ascii="Comic Sans MS" w:hAnsi="Comic Sans MS"/>
        </w:rPr>
        <w:t xml:space="preserve"> familiares.</w:t>
      </w:r>
    </w:p>
    <w:p w14:paraId="67FA301D" w14:textId="489F181E" w:rsidR="002C27F5" w:rsidRDefault="002C27F5" w:rsidP="003012AA">
      <w:pPr>
        <w:ind w:firstLine="708"/>
        <w:jc w:val="both"/>
        <w:rPr>
          <w:rFonts w:ascii="Comic Sans MS" w:hAnsi="Comic Sans MS"/>
        </w:rPr>
      </w:pPr>
      <w:r>
        <w:rPr>
          <w:rFonts w:ascii="Comic Sans MS" w:hAnsi="Comic Sans MS"/>
        </w:rPr>
        <w:t>P</w:t>
      </w:r>
      <w:r w:rsidR="003012AA">
        <w:rPr>
          <w:rFonts w:ascii="Comic Sans MS" w:hAnsi="Comic Sans MS"/>
        </w:rPr>
        <w:t>or eso, p</w:t>
      </w:r>
      <w:r>
        <w:rPr>
          <w:rFonts w:ascii="Comic Sans MS" w:hAnsi="Comic Sans MS"/>
        </w:rPr>
        <w:t xml:space="preserve">areciera que la vida nos </w:t>
      </w:r>
      <w:r w:rsidR="003012AA">
        <w:rPr>
          <w:rFonts w:ascii="Comic Sans MS" w:hAnsi="Comic Sans MS"/>
        </w:rPr>
        <w:t>desafía a</w:t>
      </w:r>
      <w:r>
        <w:rPr>
          <w:rFonts w:ascii="Comic Sans MS" w:hAnsi="Comic Sans MS"/>
        </w:rPr>
        <w:t xml:space="preserve"> </w:t>
      </w:r>
      <w:r w:rsidR="00071354">
        <w:rPr>
          <w:rFonts w:ascii="Comic Sans MS" w:hAnsi="Comic Sans MS"/>
        </w:rPr>
        <w:t xml:space="preserve">estar atentos para </w:t>
      </w:r>
      <w:r>
        <w:rPr>
          <w:rFonts w:ascii="Comic Sans MS" w:hAnsi="Comic Sans MS"/>
        </w:rPr>
        <w:t xml:space="preserve">“cultivar” actitudes de amor, “trabajar” el alma, “ejercitar” </w:t>
      </w:r>
      <w:r w:rsidR="00071354">
        <w:rPr>
          <w:rFonts w:ascii="Comic Sans MS" w:hAnsi="Comic Sans MS"/>
        </w:rPr>
        <w:t>disposiciones como el respeto, la escucha, la delicadeza, etc. Si no, la rutina nos lleva puesta nuestra armonía interior y el clima cordial en casa.</w:t>
      </w:r>
    </w:p>
    <w:p w14:paraId="36278A0A" w14:textId="25E76359" w:rsidR="00BB02B0" w:rsidRDefault="00BB02B0" w:rsidP="003012AA">
      <w:pPr>
        <w:ind w:firstLine="360"/>
        <w:jc w:val="both"/>
        <w:rPr>
          <w:rFonts w:ascii="Comic Sans MS" w:hAnsi="Comic Sans MS"/>
        </w:rPr>
      </w:pPr>
      <w:r>
        <w:rPr>
          <w:rFonts w:ascii="Comic Sans MS" w:hAnsi="Comic Sans MS"/>
        </w:rPr>
        <w:t>Reflexionemos con estas preguntas:</w:t>
      </w:r>
    </w:p>
    <w:p w14:paraId="2992C54A" w14:textId="6936BCEF" w:rsidR="00071354" w:rsidRDefault="00BB02B0" w:rsidP="002C27F5">
      <w:pPr>
        <w:pStyle w:val="Textoindependiente"/>
        <w:numPr>
          <w:ilvl w:val="0"/>
          <w:numId w:val="3"/>
        </w:numPr>
        <w:jc w:val="both"/>
        <w:rPr>
          <w:rFonts w:ascii="Comic Sans MS" w:hAnsi="Comic Sans MS"/>
          <w:bCs/>
          <w:lang w:val="es-MX"/>
        </w:rPr>
      </w:pPr>
      <w:r>
        <w:rPr>
          <w:rFonts w:ascii="Comic Sans MS" w:hAnsi="Comic Sans MS"/>
          <w:bCs/>
          <w:lang w:val="es-MX"/>
        </w:rPr>
        <w:t>¿</w:t>
      </w:r>
      <w:r w:rsidR="00071354">
        <w:rPr>
          <w:rFonts w:ascii="Comic Sans MS" w:hAnsi="Comic Sans MS"/>
          <w:bCs/>
          <w:lang w:val="es-MX"/>
        </w:rPr>
        <w:t>Creo que en nuestra casa hay un clima de tolerancia o de intolerancia frente a los defectos que tenemos los miembros de la familia?</w:t>
      </w:r>
      <w:r w:rsidR="003012AA">
        <w:rPr>
          <w:rFonts w:ascii="Comic Sans MS" w:hAnsi="Comic Sans MS"/>
          <w:bCs/>
          <w:lang w:val="es-MX"/>
        </w:rPr>
        <w:t xml:space="preserve"> ¿Nos faltamos el respeto? ¿Cómo?</w:t>
      </w:r>
    </w:p>
    <w:p w14:paraId="5DA4D84F" w14:textId="66C1945D" w:rsidR="00BB02B0" w:rsidRDefault="00071354" w:rsidP="002C27F5">
      <w:pPr>
        <w:pStyle w:val="Textoindependiente"/>
        <w:numPr>
          <w:ilvl w:val="0"/>
          <w:numId w:val="3"/>
        </w:numPr>
        <w:jc w:val="both"/>
        <w:rPr>
          <w:rFonts w:ascii="Comic Sans MS" w:hAnsi="Comic Sans MS"/>
          <w:bCs/>
          <w:lang w:val="es-MX"/>
        </w:rPr>
      </w:pPr>
      <w:r>
        <w:rPr>
          <w:rFonts w:ascii="Comic Sans MS" w:hAnsi="Comic Sans MS"/>
          <w:bCs/>
          <w:lang w:val="es-MX"/>
        </w:rPr>
        <w:t>¿Hay clima de esperanza o de pesimismo, positivo o negativo?</w:t>
      </w:r>
      <w:r w:rsidR="002C27F5">
        <w:rPr>
          <w:rFonts w:ascii="Comic Sans MS" w:hAnsi="Comic Sans MS"/>
          <w:bCs/>
          <w:lang w:val="es-MX"/>
        </w:rPr>
        <w:t xml:space="preserve"> </w:t>
      </w:r>
    </w:p>
    <w:p w14:paraId="0AB3AEC2" w14:textId="0D3110CC" w:rsidR="00071354" w:rsidRDefault="00071354" w:rsidP="002C27F5">
      <w:pPr>
        <w:pStyle w:val="Textoindependiente"/>
        <w:numPr>
          <w:ilvl w:val="0"/>
          <w:numId w:val="3"/>
        </w:numPr>
        <w:jc w:val="both"/>
        <w:rPr>
          <w:rFonts w:ascii="Comic Sans MS" w:hAnsi="Comic Sans MS"/>
          <w:bCs/>
          <w:lang w:val="es-MX"/>
        </w:rPr>
      </w:pPr>
      <w:r>
        <w:rPr>
          <w:rFonts w:ascii="Comic Sans MS" w:hAnsi="Comic Sans MS"/>
          <w:bCs/>
          <w:lang w:val="es-MX"/>
        </w:rPr>
        <w:t>¿Estamos atentos a lo que irrita al otro para no hacerlo?</w:t>
      </w:r>
    </w:p>
    <w:p w14:paraId="2A43FC41" w14:textId="47B17E54" w:rsidR="00071354" w:rsidRDefault="00071354" w:rsidP="002C27F5">
      <w:pPr>
        <w:pStyle w:val="Textoindependiente"/>
        <w:numPr>
          <w:ilvl w:val="0"/>
          <w:numId w:val="3"/>
        </w:numPr>
        <w:jc w:val="both"/>
        <w:rPr>
          <w:rFonts w:ascii="Comic Sans MS" w:hAnsi="Comic Sans MS"/>
          <w:bCs/>
          <w:lang w:val="es-MX"/>
        </w:rPr>
      </w:pPr>
      <w:r>
        <w:rPr>
          <w:rFonts w:ascii="Comic Sans MS" w:hAnsi="Comic Sans MS"/>
          <w:bCs/>
          <w:lang w:val="es-MX"/>
        </w:rPr>
        <w:t>¿Sabemos dar palabras y gestos que reconforten, den consuelo y aliento al otro (cónyuge, hijos)?</w:t>
      </w:r>
    </w:p>
    <w:p w14:paraId="6F378A60" w14:textId="77777777" w:rsidR="00071354" w:rsidRDefault="00071354" w:rsidP="00071354">
      <w:pPr>
        <w:pStyle w:val="Textoindependiente"/>
        <w:ind w:left="720"/>
        <w:jc w:val="both"/>
        <w:rPr>
          <w:rFonts w:ascii="Comic Sans MS" w:hAnsi="Comic Sans MS"/>
          <w:bCs/>
          <w:lang w:val="es-MX"/>
        </w:rPr>
      </w:pPr>
    </w:p>
    <w:p w14:paraId="180B36DA" w14:textId="5DBEAD06" w:rsidR="00BB02B0" w:rsidRDefault="00BB02B0" w:rsidP="00BB02B0">
      <w:pPr>
        <w:pStyle w:val="Textoindependiente"/>
        <w:jc w:val="both"/>
        <w:rPr>
          <w:rFonts w:ascii="Comic Sans MS" w:hAnsi="Comic Sans MS"/>
          <w:bCs/>
          <w:lang w:val="es-MX"/>
        </w:rPr>
      </w:pPr>
      <w:r>
        <w:rPr>
          <w:rFonts w:ascii="Comic Sans MS" w:hAnsi="Comic Sans MS"/>
          <w:bCs/>
          <w:lang w:val="es-MX"/>
        </w:rPr>
        <w:t>Nos damos tiempo para responder a estas cuestiones, escuchándonos, sin interrumpirnos, respetando el testimonio de cada uno.</w:t>
      </w:r>
    </w:p>
    <w:p w14:paraId="2B044458" w14:textId="381B2F45" w:rsidR="00BB02B0" w:rsidRDefault="00071354" w:rsidP="00BB02B0">
      <w:pPr>
        <w:pStyle w:val="Textoindependiente"/>
        <w:jc w:val="both"/>
        <w:rPr>
          <w:rFonts w:ascii="Comic Sans MS" w:hAnsi="Comic Sans MS"/>
          <w:bCs/>
          <w:lang w:val="es-MX"/>
        </w:rPr>
      </w:pPr>
      <w:r>
        <w:rPr>
          <w:rFonts w:ascii="Comic Sans MS" w:hAnsi="Comic Sans MS"/>
          <w:bCs/>
          <w:lang w:val="es-MX"/>
        </w:rPr>
        <w:t xml:space="preserve">Evitamos </w:t>
      </w:r>
      <w:r w:rsidR="00BB02B0">
        <w:rPr>
          <w:rFonts w:ascii="Comic Sans MS" w:hAnsi="Comic Sans MS"/>
          <w:bCs/>
          <w:lang w:val="es-MX"/>
        </w:rPr>
        <w:t>teorizar el tema y declamar lo que se debería hacer. Hablemos de nuestra vida tal como la vivimos y cómo podemos mejorarla.</w:t>
      </w:r>
    </w:p>
    <w:p w14:paraId="36C278E6" w14:textId="77777777" w:rsidR="00BB02B0" w:rsidRDefault="00BB02B0" w:rsidP="001809C7">
      <w:pPr>
        <w:pStyle w:val="Textoindependiente"/>
        <w:jc w:val="both"/>
        <w:rPr>
          <w:rFonts w:ascii="Comic Sans MS" w:hAnsi="Comic Sans MS"/>
          <w:b/>
          <w:bCs/>
          <w:u w:val="single"/>
          <w:lang w:val="es-MX"/>
        </w:rPr>
      </w:pPr>
    </w:p>
    <w:p w14:paraId="7730C322" w14:textId="77777777" w:rsidR="001809C7" w:rsidRDefault="001809C7" w:rsidP="001809C7">
      <w:pPr>
        <w:pStyle w:val="Textoindependiente"/>
        <w:jc w:val="both"/>
        <w:rPr>
          <w:rFonts w:ascii="Comic Sans MS" w:hAnsi="Comic Sans MS"/>
          <w:lang w:val="es-MX"/>
        </w:rPr>
      </w:pPr>
      <w:r w:rsidRPr="00AD705C">
        <w:rPr>
          <w:rFonts w:ascii="Comic Sans MS" w:hAnsi="Comic Sans MS"/>
          <w:b/>
          <w:bCs/>
          <w:u w:val="single"/>
          <w:lang w:val="es-MX"/>
        </w:rPr>
        <w:t>CIERRE</w:t>
      </w:r>
      <w:r w:rsidRPr="00AD705C">
        <w:rPr>
          <w:rFonts w:ascii="Comic Sans MS" w:hAnsi="Comic Sans MS"/>
          <w:lang w:val="es-MX"/>
        </w:rPr>
        <w:t xml:space="preserve">: </w:t>
      </w:r>
    </w:p>
    <w:p w14:paraId="54C83DB7" w14:textId="4E64C8F5" w:rsidR="003012AA" w:rsidRDefault="003012AA" w:rsidP="003012AA">
      <w:pPr>
        <w:ind w:firstLine="708"/>
        <w:jc w:val="both"/>
        <w:rPr>
          <w:rFonts w:ascii="Comic Sans MS" w:hAnsi="Comic Sans MS"/>
        </w:rPr>
      </w:pPr>
      <w:r>
        <w:rPr>
          <w:rFonts w:ascii="Comic Sans MS" w:hAnsi="Comic Sans MS"/>
        </w:rPr>
        <w:t xml:space="preserve">Hagamos un propósito personal. Algo así como: </w:t>
      </w:r>
    </w:p>
    <w:p w14:paraId="2785AB6F" w14:textId="2A8C30DF" w:rsidR="003012AA" w:rsidRPr="003012AA" w:rsidRDefault="003012AA" w:rsidP="00AD705C">
      <w:pPr>
        <w:jc w:val="both"/>
        <w:rPr>
          <w:rFonts w:ascii="Comic Sans MS" w:hAnsi="Comic Sans MS"/>
          <w:i/>
        </w:rPr>
      </w:pPr>
      <w:r w:rsidRPr="003012AA">
        <w:rPr>
          <w:rFonts w:ascii="Comic Sans MS" w:hAnsi="Comic Sans MS"/>
          <w:i/>
        </w:rPr>
        <w:t>“Este mes quisiera ser más amoroso/a, evitando…., tratando de…</w:t>
      </w:r>
      <w:r>
        <w:rPr>
          <w:rFonts w:ascii="Comic Sans MS" w:hAnsi="Comic Sans MS"/>
          <w:i/>
        </w:rPr>
        <w:t>, respetando que…</w:t>
      </w:r>
      <w:r w:rsidRPr="003012AA">
        <w:rPr>
          <w:rFonts w:ascii="Comic Sans MS" w:hAnsi="Comic Sans MS"/>
          <w:i/>
        </w:rPr>
        <w:t>”.</w:t>
      </w:r>
    </w:p>
    <w:p w14:paraId="7C70345D" w14:textId="4AF7F6D0" w:rsidR="003012AA" w:rsidRDefault="003012AA" w:rsidP="003012AA">
      <w:pPr>
        <w:ind w:firstLine="708"/>
        <w:jc w:val="both"/>
        <w:rPr>
          <w:rFonts w:ascii="Comic Sans MS" w:hAnsi="Comic Sans MS"/>
        </w:rPr>
      </w:pPr>
      <w:r>
        <w:rPr>
          <w:rFonts w:ascii="Comic Sans MS" w:hAnsi="Comic Sans MS"/>
        </w:rPr>
        <w:t>Lo expresamos en voz alta.</w:t>
      </w:r>
    </w:p>
    <w:p w14:paraId="719899C7" w14:textId="77777777" w:rsidR="003012AA" w:rsidRDefault="003012AA" w:rsidP="00AD705C">
      <w:pPr>
        <w:jc w:val="both"/>
        <w:rPr>
          <w:rFonts w:ascii="Comic Sans MS" w:hAnsi="Comic Sans MS"/>
        </w:rPr>
      </w:pPr>
    </w:p>
    <w:p w14:paraId="1CD7404F" w14:textId="77777777" w:rsidR="003012AA" w:rsidRDefault="003012AA" w:rsidP="003012AA">
      <w:pPr>
        <w:ind w:firstLine="708"/>
        <w:jc w:val="both"/>
        <w:rPr>
          <w:rFonts w:ascii="Comic Sans MS" w:hAnsi="Comic Sans MS"/>
        </w:rPr>
      </w:pPr>
      <w:r>
        <w:rPr>
          <w:rFonts w:ascii="Comic Sans MS" w:hAnsi="Comic Sans MS"/>
        </w:rPr>
        <w:t>Terminamos rezando juntos y pidiendo espontáneamente a Dios que pueda inspirarnos palabras y gestos amorosos.</w:t>
      </w:r>
    </w:p>
    <w:p w14:paraId="7B6269DC" w14:textId="77777777" w:rsidR="003012AA" w:rsidRDefault="003012AA" w:rsidP="00AD705C">
      <w:pPr>
        <w:jc w:val="both"/>
        <w:rPr>
          <w:rFonts w:ascii="Comic Sans MS" w:hAnsi="Comic Sans MS"/>
        </w:rPr>
      </w:pPr>
    </w:p>
    <w:p w14:paraId="24BAF70C" w14:textId="287A298C" w:rsidR="00AD705C" w:rsidRPr="00AD705C" w:rsidRDefault="003012AA" w:rsidP="003012AA">
      <w:pPr>
        <w:ind w:firstLine="708"/>
        <w:jc w:val="both"/>
        <w:rPr>
          <w:rFonts w:ascii="Comic Sans MS" w:hAnsi="Comic Sans MS"/>
          <w:lang w:val="es-MX"/>
        </w:rPr>
      </w:pPr>
      <w:bookmarkStart w:id="0" w:name="_GoBack"/>
      <w:bookmarkEnd w:id="0"/>
      <w:r>
        <w:rPr>
          <w:rFonts w:ascii="Comic Sans MS" w:hAnsi="Comic Sans MS"/>
        </w:rPr>
        <w:t>C</w:t>
      </w:r>
      <w:r w:rsidR="00AD705C">
        <w:rPr>
          <w:rFonts w:ascii="Comic Sans MS" w:hAnsi="Comic Sans MS"/>
        </w:rPr>
        <w:t>ulminemos</w:t>
      </w:r>
      <w:r w:rsidR="001809C7" w:rsidRPr="00AD705C">
        <w:rPr>
          <w:rFonts w:ascii="Comic Sans MS" w:hAnsi="Comic Sans MS"/>
          <w:lang w:val="es-MX"/>
        </w:rPr>
        <w:t xml:space="preserve"> reza</w:t>
      </w:r>
      <w:r w:rsidR="00AD705C">
        <w:rPr>
          <w:rFonts w:ascii="Comic Sans MS" w:hAnsi="Comic Sans MS"/>
          <w:lang w:val="es-MX"/>
        </w:rPr>
        <w:t>ndo</w:t>
      </w:r>
      <w:r w:rsidR="001809C7" w:rsidRPr="00AD705C">
        <w:rPr>
          <w:rFonts w:ascii="Comic Sans MS" w:hAnsi="Comic Sans MS"/>
          <w:lang w:val="es-MX"/>
        </w:rPr>
        <w:t xml:space="preserve"> el </w:t>
      </w:r>
      <w:r w:rsidR="001809C7" w:rsidRPr="00AD705C">
        <w:rPr>
          <w:rFonts w:ascii="Comic Sans MS" w:hAnsi="Comic Sans MS"/>
          <w:i/>
          <w:lang w:val="es-MX"/>
        </w:rPr>
        <w:t>Padrenuestro</w:t>
      </w:r>
      <w:r w:rsidR="001809C7" w:rsidRPr="00AD705C">
        <w:rPr>
          <w:rFonts w:ascii="Comic Sans MS" w:hAnsi="Comic Sans MS"/>
          <w:lang w:val="es-MX"/>
        </w:rPr>
        <w:t xml:space="preserve">. </w:t>
      </w:r>
    </w:p>
    <w:sectPr w:rsidR="00AD705C" w:rsidRPr="00AD705C" w:rsidSect="00144FEF">
      <w:footerReference w:type="default" r:id="rId10"/>
      <w:pgSz w:w="12240" w:h="15840"/>
      <w:pgMar w:top="1135"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43CD" w14:textId="77777777" w:rsidR="00E03FF4" w:rsidRDefault="00E03FF4" w:rsidP="001C4A2D">
      <w:pPr>
        <w:spacing w:after="0"/>
      </w:pPr>
      <w:r>
        <w:separator/>
      </w:r>
    </w:p>
  </w:endnote>
  <w:endnote w:type="continuationSeparator" w:id="0">
    <w:p w14:paraId="0B6D0C0D" w14:textId="77777777" w:rsidR="00E03FF4" w:rsidRDefault="00E03FF4" w:rsidP="001C4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47695"/>
      <w:docPartObj>
        <w:docPartGallery w:val="Page Numbers (Bottom of Page)"/>
        <w:docPartUnique/>
      </w:docPartObj>
    </w:sdtPr>
    <w:sdtContent>
      <w:p w14:paraId="6A7579DA" w14:textId="77777777" w:rsidR="008D655D" w:rsidRDefault="008D655D">
        <w:pPr>
          <w:pStyle w:val="Piedepgina"/>
          <w:jc w:val="right"/>
        </w:pPr>
        <w:r>
          <w:fldChar w:fldCharType="begin"/>
        </w:r>
        <w:r>
          <w:instrText>PAGE   \* MERGEFORMAT</w:instrText>
        </w:r>
        <w:r>
          <w:fldChar w:fldCharType="separate"/>
        </w:r>
        <w:r w:rsidR="003012AA">
          <w:rPr>
            <w:noProof/>
          </w:rPr>
          <w:t>3</w:t>
        </w:r>
        <w:r>
          <w:fldChar w:fldCharType="end"/>
        </w:r>
      </w:p>
    </w:sdtContent>
  </w:sdt>
  <w:p w14:paraId="37D08A38" w14:textId="77777777" w:rsidR="008D655D" w:rsidRDefault="008D65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09F00" w14:textId="77777777" w:rsidR="00E03FF4" w:rsidRDefault="00E03FF4" w:rsidP="001C4A2D">
      <w:pPr>
        <w:spacing w:after="0"/>
      </w:pPr>
      <w:r>
        <w:separator/>
      </w:r>
    </w:p>
  </w:footnote>
  <w:footnote w:type="continuationSeparator" w:id="0">
    <w:p w14:paraId="24BDB5C8" w14:textId="77777777" w:rsidR="00E03FF4" w:rsidRDefault="00E03FF4" w:rsidP="001C4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DB7"/>
    <w:multiLevelType w:val="hybridMultilevel"/>
    <w:tmpl w:val="FD9AB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35277E"/>
    <w:multiLevelType w:val="hybridMultilevel"/>
    <w:tmpl w:val="76981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20166F"/>
    <w:multiLevelType w:val="hybridMultilevel"/>
    <w:tmpl w:val="CC849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2"/>
    <w:rsid w:val="000672D7"/>
    <w:rsid w:val="00071354"/>
    <w:rsid w:val="00090C7B"/>
    <w:rsid w:val="000A418D"/>
    <w:rsid w:val="000A68EF"/>
    <w:rsid w:val="000C713D"/>
    <w:rsid w:val="00144FEF"/>
    <w:rsid w:val="00150E42"/>
    <w:rsid w:val="001809C7"/>
    <w:rsid w:val="001830AE"/>
    <w:rsid w:val="001C4A2D"/>
    <w:rsid w:val="001F1BBC"/>
    <w:rsid w:val="002C27F5"/>
    <w:rsid w:val="002C2E0D"/>
    <w:rsid w:val="002C3B36"/>
    <w:rsid w:val="002C6DB3"/>
    <w:rsid w:val="002E2EE0"/>
    <w:rsid w:val="003012AA"/>
    <w:rsid w:val="003A6D21"/>
    <w:rsid w:val="004747A5"/>
    <w:rsid w:val="004B14A4"/>
    <w:rsid w:val="00590EF8"/>
    <w:rsid w:val="00655ABC"/>
    <w:rsid w:val="006C4C65"/>
    <w:rsid w:val="00727617"/>
    <w:rsid w:val="008169AE"/>
    <w:rsid w:val="008254AA"/>
    <w:rsid w:val="00852E13"/>
    <w:rsid w:val="0087498C"/>
    <w:rsid w:val="008D5F14"/>
    <w:rsid w:val="008D655D"/>
    <w:rsid w:val="008E00C5"/>
    <w:rsid w:val="008F1754"/>
    <w:rsid w:val="0093580A"/>
    <w:rsid w:val="00994879"/>
    <w:rsid w:val="009B60CD"/>
    <w:rsid w:val="00A21903"/>
    <w:rsid w:val="00A60DAD"/>
    <w:rsid w:val="00AD705C"/>
    <w:rsid w:val="00B66F95"/>
    <w:rsid w:val="00B90459"/>
    <w:rsid w:val="00BB02B0"/>
    <w:rsid w:val="00C05FD4"/>
    <w:rsid w:val="00C13758"/>
    <w:rsid w:val="00C14447"/>
    <w:rsid w:val="00D54111"/>
    <w:rsid w:val="00D543D4"/>
    <w:rsid w:val="00DC5793"/>
    <w:rsid w:val="00E03FF4"/>
    <w:rsid w:val="00E51963"/>
    <w:rsid w:val="00EE6B7F"/>
    <w:rsid w:val="00F34948"/>
    <w:rsid w:val="00F37AE6"/>
    <w:rsid w:val="00FA70BB"/>
    <w:rsid w:val="00FB64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4</cp:revision>
  <dcterms:created xsi:type="dcterms:W3CDTF">2016-08-02T21:44:00Z</dcterms:created>
  <dcterms:modified xsi:type="dcterms:W3CDTF">2016-08-02T23:46:00Z</dcterms:modified>
</cp:coreProperties>
</file>